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82" w:rsidRDefault="0004418B" w:rsidP="00FE7719">
      <w:pPr>
        <w:autoSpaceDE/>
        <w:autoSpaceDN/>
        <w:jc w:val="center"/>
        <w:rPr>
          <w:rFonts w:ascii="宋体" w:eastAsia="宋体" w:hAnsi="宋体" w:cs="宋体"/>
          <w:b/>
          <w:bCs/>
          <w:kern w:val="2"/>
          <w:sz w:val="36"/>
          <w:szCs w:val="36"/>
          <w:lang w:val="en-US" w:bidi="ar-SA"/>
        </w:rPr>
      </w:pPr>
      <w:r>
        <w:rPr>
          <w:rFonts w:ascii="宋体" w:eastAsia="宋体" w:hAnsi="宋体" w:cs="宋体" w:hint="eastAsia"/>
          <w:b/>
          <w:bCs/>
          <w:kern w:val="2"/>
          <w:sz w:val="36"/>
          <w:szCs w:val="36"/>
          <w:lang w:val="en-US" w:bidi="ar-SA"/>
        </w:rPr>
        <w:t>2022年上海市第五十四中学</w:t>
      </w:r>
    </w:p>
    <w:p w:rsidR="00AF5082" w:rsidRDefault="0004418B" w:rsidP="00FE7719">
      <w:pPr>
        <w:autoSpaceDE/>
        <w:autoSpaceDN/>
        <w:jc w:val="center"/>
        <w:rPr>
          <w:rFonts w:ascii="宋体" w:eastAsia="宋体" w:hAnsi="宋体" w:cs="宋体"/>
          <w:b/>
          <w:bCs/>
          <w:kern w:val="2"/>
          <w:sz w:val="36"/>
          <w:szCs w:val="36"/>
          <w:lang w:val="en-US" w:bidi="ar-SA"/>
        </w:rPr>
      </w:pPr>
      <w:r>
        <w:rPr>
          <w:rFonts w:ascii="宋体" w:eastAsia="宋体" w:hAnsi="宋体" w:cs="宋体" w:hint="eastAsia"/>
          <w:b/>
          <w:bCs/>
          <w:kern w:val="2"/>
          <w:sz w:val="36"/>
          <w:szCs w:val="36"/>
          <w:lang w:val="en-US" w:bidi="ar-SA"/>
        </w:rPr>
        <w:t>招收区级艺术骨干学生资格确认</w:t>
      </w:r>
    </w:p>
    <w:p w:rsidR="00AF5082" w:rsidRDefault="0004418B" w:rsidP="00FE7719">
      <w:pPr>
        <w:autoSpaceDE/>
        <w:autoSpaceDN/>
        <w:jc w:val="center"/>
        <w:rPr>
          <w:rFonts w:ascii="宋体" w:eastAsia="宋体" w:hAnsi="宋体" w:cs="宋体"/>
          <w:b/>
          <w:bCs/>
          <w:kern w:val="2"/>
          <w:sz w:val="36"/>
          <w:szCs w:val="36"/>
          <w:lang w:val="en-US" w:bidi="ar-SA"/>
        </w:rPr>
      </w:pPr>
      <w:r>
        <w:rPr>
          <w:rFonts w:ascii="宋体" w:eastAsia="宋体" w:hAnsi="宋体" w:cs="宋体" w:hint="eastAsia"/>
          <w:b/>
          <w:bCs/>
          <w:kern w:val="2"/>
          <w:sz w:val="36"/>
          <w:szCs w:val="36"/>
          <w:lang w:val="en-US" w:bidi="ar-SA"/>
        </w:rPr>
        <w:t>专业技能线上评价工作方案</w:t>
      </w:r>
    </w:p>
    <w:p w:rsidR="00AF5082" w:rsidRDefault="0004418B" w:rsidP="00FE7719">
      <w:pPr>
        <w:autoSpaceDE/>
        <w:autoSpaceDN/>
        <w:ind w:firstLineChars="200" w:firstLine="600"/>
        <w:rPr>
          <w:rFonts w:ascii="黑体" w:eastAsia="黑体"/>
          <w:sz w:val="30"/>
          <w:szCs w:val="30"/>
          <w:lang w:val="en-US"/>
        </w:rPr>
      </w:pPr>
      <w:r>
        <w:rPr>
          <w:rFonts w:ascii="黑体" w:eastAsia="黑体" w:hint="eastAsia"/>
          <w:sz w:val="30"/>
          <w:szCs w:val="30"/>
          <w:lang w:val="en-US"/>
        </w:rPr>
        <w:t>一、学校介绍</w:t>
      </w:r>
    </w:p>
    <w:p w:rsidR="00AF5082" w:rsidRDefault="0004418B" w:rsidP="00FE7719">
      <w:pPr>
        <w:pStyle w:val="a3"/>
        <w:spacing w:before="0"/>
        <w:ind w:left="120" w:right="108" w:firstLine="600"/>
        <w:rPr>
          <w:rFonts w:cstheme="minorBidi"/>
          <w:kern w:val="2"/>
          <w:lang w:val="en-US" w:bidi="ar-SA"/>
        </w:rPr>
      </w:pPr>
      <w:r>
        <w:rPr>
          <w:rFonts w:cstheme="minorBidi" w:hint="eastAsia"/>
          <w:kern w:val="2"/>
          <w:lang w:val="en-US" w:bidi="ar-SA"/>
        </w:rPr>
        <w:t>上海市第五十四中学是国家级规范汉字书写教育特色校、上海市文明单位、上海市平安示范校、上海市德育工作先进集体、上海市体育传统特色校、上海市绿色学校、徐汇区行为规范示范校、区艺术特色学校、区武术体教结合校、上海市德育课程研究教学基地、上海音乐学院民乐校外实习基地、上海大学机械工程实践工作站实践点。篮球、健美操、京昆是学校办学特色，在各项比赛中为市、区、校争得多枚金牌，在各级比赛中屡获佳绩。</w:t>
      </w:r>
    </w:p>
    <w:p w:rsidR="00AF5082" w:rsidRDefault="0004418B" w:rsidP="00FE7719">
      <w:pPr>
        <w:pStyle w:val="a3"/>
        <w:spacing w:before="0"/>
        <w:rPr>
          <w:rFonts w:ascii="黑体" w:eastAsia="黑体"/>
        </w:rPr>
      </w:pPr>
      <w:r>
        <w:rPr>
          <w:rFonts w:ascii="黑体" w:eastAsia="黑体" w:hint="eastAsia"/>
          <w:lang w:val="en-US"/>
        </w:rPr>
        <w:t>二</w:t>
      </w:r>
      <w:r>
        <w:rPr>
          <w:rFonts w:ascii="黑体" w:eastAsia="黑体" w:hint="eastAsia"/>
        </w:rPr>
        <w:t>、招生项目</w:t>
      </w:r>
    </w:p>
    <w:p w:rsidR="00AF5082" w:rsidRDefault="0004418B" w:rsidP="00FE7719">
      <w:pPr>
        <w:pStyle w:val="a3"/>
        <w:spacing w:before="0"/>
        <w:rPr>
          <w:rFonts w:ascii="仿宋_GB2312" w:eastAsia="仿宋_GB2312" w:hAnsi="仿宋_GB2312" w:cs="仿宋_GB2312"/>
          <w:lang w:val="en-US"/>
        </w:rPr>
      </w:pPr>
      <w:r>
        <w:rPr>
          <w:rFonts w:ascii="仿宋_GB2312" w:eastAsia="仿宋_GB2312" w:hAnsi="仿宋_GB2312" w:cs="仿宋_GB2312" w:hint="eastAsia"/>
          <w:lang w:val="en-US"/>
        </w:rPr>
        <w:t>戏剧</w:t>
      </w:r>
    </w:p>
    <w:p w:rsidR="00AF5082" w:rsidRDefault="0004418B" w:rsidP="00FE7719">
      <w:pPr>
        <w:pStyle w:val="a3"/>
        <w:spacing w:before="0"/>
        <w:rPr>
          <w:rFonts w:ascii="黑体" w:eastAsia="黑体"/>
        </w:rPr>
      </w:pPr>
      <w:r>
        <w:rPr>
          <w:rFonts w:ascii="黑体" w:eastAsia="黑体" w:hint="eastAsia"/>
          <w:lang w:val="en-US"/>
        </w:rPr>
        <w:t>三</w:t>
      </w:r>
      <w:r>
        <w:rPr>
          <w:rFonts w:ascii="黑体" w:eastAsia="黑体" w:hint="eastAsia"/>
        </w:rPr>
        <w:t>、招生计划</w:t>
      </w:r>
    </w:p>
    <w:p w:rsidR="00AF5082" w:rsidRDefault="0004418B" w:rsidP="00FE7719">
      <w:pPr>
        <w:pStyle w:val="a3"/>
        <w:spacing w:before="0"/>
        <w:rPr>
          <w:rFonts w:ascii="仿宋_GB2312" w:eastAsia="仿宋_GB2312" w:hAnsi="仿宋_GB2312" w:cs="仿宋_GB2312"/>
        </w:rPr>
      </w:pPr>
      <w:r>
        <w:rPr>
          <w:rFonts w:ascii="仿宋_GB2312" w:eastAsia="仿宋_GB2312" w:hAnsi="仿宋_GB2312" w:cs="仿宋_GB2312" w:hint="eastAsia"/>
          <w:lang w:val="en-US"/>
        </w:rPr>
        <w:t>京昆</w:t>
      </w:r>
      <w:r>
        <w:rPr>
          <w:rFonts w:ascii="仿宋_GB2312" w:eastAsia="仿宋_GB2312" w:hAnsi="仿宋_GB2312" w:cs="仿宋_GB2312" w:hint="eastAsia"/>
        </w:rPr>
        <w:t>：3 人。</w:t>
      </w:r>
    </w:p>
    <w:p w:rsidR="00AF5082" w:rsidRDefault="0004418B" w:rsidP="00FE7719">
      <w:pPr>
        <w:pStyle w:val="a3"/>
        <w:spacing w:before="0"/>
        <w:rPr>
          <w:rFonts w:ascii="黑体" w:eastAsia="黑体" w:hAnsi="黑体"/>
        </w:rPr>
      </w:pPr>
      <w:r>
        <w:rPr>
          <w:rFonts w:ascii="黑体" w:eastAsia="黑体" w:hAnsi="黑体" w:hint="eastAsia"/>
          <w:lang w:val="en-US"/>
        </w:rPr>
        <w:t>四、</w:t>
      </w:r>
      <w:r>
        <w:rPr>
          <w:rFonts w:ascii="黑体" w:eastAsia="黑体" w:hAnsi="黑体" w:hint="eastAsia"/>
        </w:rPr>
        <w:t>评价方式</w:t>
      </w:r>
    </w:p>
    <w:p w:rsidR="00AF5082" w:rsidRDefault="0004418B" w:rsidP="00FE7719">
      <w:pPr>
        <w:autoSpaceDE/>
        <w:autoSpaceDN/>
        <w:ind w:firstLineChars="200" w:firstLine="600"/>
        <w:rPr>
          <w:rFonts w:cstheme="minorBidi"/>
          <w:kern w:val="2"/>
          <w:sz w:val="30"/>
          <w:szCs w:val="30"/>
          <w:lang w:bidi="ar-SA"/>
        </w:rPr>
      </w:pPr>
      <w:r>
        <w:rPr>
          <w:rFonts w:cstheme="minorBidi" w:hint="eastAsia"/>
          <w:kern w:val="2"/>
          <w:sz w:val="30"/>
          <w:szCs w:val="30"/>
          <w:lang w:bidi="ar-SA"/>
        </w:rPr>
        <w:t>本次招收艺术骨干学生资格确认专业技能线上评价采用线上网络远程方式进行。参加资格确认的学生需提交作品，并参加线上互动交流。</w:t>
      </w:r>
    </w:p>
    <w:p w:rsidR="00AF5082" w:rsidRDefault="0025575A" w:rsidP="00FE7719">
      <w:pPr>
        <w:pStyle w:val="a3"/>
        <w:spacing w:before="0"/>
        <w:rPr>
          <w:rFonts w:ascii="黑体" w:eastAsia="黑体"/>
        </w:rPr>
      </w:pPr>
      <w:r>
        <w:rPr>
          <w:rFonts w:ascii="黑体" w:eastAsia="黑体" w:hint="eastAsia"/>
        </w:rPr>
        <w:t>五</w:t>
      </w:r>
      <w:r w:rsidR="0004418B">
        <w:rPr>
          <w:rFonts w:ascii="黑体" w:eastAsia="黑体" w:hint="eastAsia"/>
        </w:rPr>
        <w:t>、报名条件</w:t>
      </w:r>
    </w:p>
    <w:p w:rsidR="00AF5082" w:rsidRDefault="0004418B" w:rsidP="00FE7719">
      <w:pPr>
        <w:pStyle w:val="a3"/>
        <w:spacing w:before="0"/>
        <w:ind w:left="120" w:right="108" w:firstLine="600"/>
        <w:jc w:val="both"/>
        <w:rPr>
          <w:rFonts w:ascii="仿宋_GB2312" w:eastAsia="仿宋_GB2312" w:hAnsi="仿宋_GB2312" w:cs="仿宋_GB2312"/>
        </w:rPr>
      </w:pPr>
      <w:r>
        <w:rPr>
          <w:rFonts w:ascii="仿宋_GB2312" w:eastAsia="仿宋_GB2312" w:hAnsi="仿宋_GB2312" w:cs="仿宋_GB2312" w:hint="eastAsia"/>
        </w:rPr>
        <w:t>具有2022年本</w:t>
      </w:r>
      <w:r>
        <w:rPr>
          <w:rFonts w:ascii="仿宋_GB2312" w:eastAsia="仿宋_GB2312" w:hAnsi="仿宋_GB2312" w:cs="仿宋_GB2312" w:hint="eastAsia"/>
          <w:lang w:val="en-US"/>
        </w:rPr>
        <w:t>区</w:t>
      </w:r>
      <w:r>
        <w:rPr>
          <w:rFonts w:ascii="仿宋_GB2312" w:eastAsia="仿宋_GB2312" w:hAnsi="仿宋_GB2312" w:cs="仿宋_GB2312" w:hint="eastAsia"/>
        </w:rPr>
        <w:t>中招报名资格并完成报名的应届初中毕业生，且当年度被评为</w:t>
      </w:r>
      <w:r>
        <w:rPr>
          <w:rFonts w:ascii="仿宋_GB2312" w:eastAsia="仿宋_GB2312" w:hAnsi="仿宋_GB2312" w:cs="仿宋_GB2312" w:hint="eastAsia"/>
          <w:lang w:val="en-US"/>
        </w:rPr>
        <w:t>徐汇区</w:t>
      </w:r>
      <w:r>
        <w:rPr>
          <w:rFonts w:ascii="仿宋_GB2312" w:eastAsia="仿宋_GB2312" w:hAnsi="仿宋_GB2312" w:cs="仿宋_GB2312" w:hint="eastAsia"/>
        </w:rPr>
        <w:t>学生艺术团各分团队优秀团员，团籍档案完</w:t>
      </w:r>
      <w:r>
        <w:rPr>
          <w:rFonts w:ascii="仿宋_GB2312" w:eastAsia="仿宋_GB2312" w:hAnsi="仿宋_GB2312" w:cs="仿宋_GB2312" w:hint="eastAsia"/>
        </w:rPr>
        <w:lastRenderedPageBreak/>
        <w:t>整、连续团龄</w:t>
      </w:r>
      <w:r>
        <w:rPr>
          <w:rFonts w:ascii="仿宋_GB2312" w:eastAsia="仿宋_GB2312" w:hAnsi="仿宋_GB2312" w:cs="仿宋_GB2312" w:hint="eastAsia"/>
          <w:lang w:val="en-US"/>
        </w:rPr>
        <w:t>2</w:t>
      </w:r>
      <w:r>
        <w:rPr>
          <w:rFonts w:ascii="仿宋_GB2312" w:eastAsia="仿宋_GB2312" w:hAnsi="仿宋_GB2312" w:cs="仿宋_GB2312" w:hint="eastAsia"/>
        </w:rPr>
        <w:t>年及以上的学生（</w:t>
      </w:r>
      <w:r>
        <w:rPr>
          <w:rFonts w:ascii="仿宋_GB2312" w:eastAsia="仿宋_GB2312" w:hAnsi="仿宋_GB2312" w:cs="仿宋_GB2312" w:hint="eastAsia"/>
          <w:lang w:val="en-US"/>
        </w:rPr>
        <w:t>参见《</w:t>
      </w:r>
      <w:r>
        <w:rPr>
          <w:rFonts w:ascii="仿宋_GB2312" w:eastAsia="仿宋_GB2312" w:hAnsi="仿宋_GB2312" w:cs="仿宋_GB2312" w:hint="eastAsia"/>
        </w:rPr>
        <w:t>2022年徐汇区可推荐优秀团员的区级学生艺术团名单</w:t>
      </w:r>
      <w:r>
        <w:rPr>
          <w:rFonts w:ascii="仿宋_GB2312" w:eastAsia="仿宋_GB2312" w:hAnsi="仿宋_GB2312" w:cs="仿宋_GB2312" w:hint="eastAsia"/>
          <w:lang w:val="en-US"/>
        </w:rPr>
        <w:t>》</w:t>
      </w:r>
      <w:r>
        <w:rPr>
          <w:rFonts w:ascii="仿宋_GB2312" w:eastAsia="仿宋_GB2312" w:hAnsi="仿宋_GB2312" w:cs="仿宋_GB2312" w:hint="eastAsia"/>
        </w:rPr>
        <w:t>），</w:t>
      </w:r>
      <w:r>
        <w:rPr>
          <w:rFonts w:ascii="仿宋_GB2312" w:eastAsia="仿宋_GB2312" w:hAnsi="仿宋_GB2312" w:cs="仿宋_GB2312" w:hint="eastAsia"/>
          <w:lang w:val="en-US"/>
        </w:rPr>
        <w:t>或在义务教育阶段八、九年级在市、区级艺术单项比赛或同等赛事（由市教委、科艺中心、区教育局主办并纳入初中学生综合素质评价体系的比赛项目）中获得一、二等奖的学生</w:t>
      </w:r>
      <w:r>
        <w:rPr>
          <w:rFonts w:ascii="仿宋_GB2312" w:eastAsia="仿宋_GB2312" w:hAnsi="仿宋_GB2312" w:cs="仿宋_GB2312" w:hint="eastAsia"/>
        </w:rPr>
        <w:t>。</w:t>
      </w:r>
    </w:p>
    <w:p w:rsidR="00AF5082" w:rsidRDefault="0025575A" w:rsidP="00FE7719">
      <w:pPr>
        <w:pStyle w:val="a3"/>
        <w:spacing w:before="0"/>
        <w:rPr>
          <w:rFonts w:ascii="黑体" w:eastAsia="黑体"/>
        </w:rPr>
      </w:pPr>
      <w:r>
        <w:rPr>
          <w:rFonts w:ascii="黑体" w:eastAsia="黑体" w:hint="eastAsia"/>
        </w:rPr>
        <w:t>六</w:t>
      </w:r>
      <w:r w:rsidR="0004418B">
        <w:rPr>
          <w:rFonts w:ascii="黑体" w:eastAsia="黑体" w:hint="eastAsia"/>
        </w:rPr>
        <w:t>、报名办法</w:t>
      </w:r>
    </w:p>
    <w:p w:rsidR="00AF5082" w:rsidRDefault="0004418B" w:rsidP="00FE7719">
      <w:pPr>
        <w:pStyle w:val="a3"/>
        <w:spacing w:before="0"/>
        <w:ind w:left="120" w:right="108" w:firstLine="600"/>
        <w:rPr>
          <w:rFonts w:ascii="仿宋_GB2312" w:eastAsia="仿宋_GB2312" w:hAnsi="仿宋_GB2312" w:cs="仿宋_GB2312"/>
        </w:rPr>
      </w:pPr>
      <w:r>
        <w:rPr>
          <w:rFonts w:ascii="仿宋_GB2312" w:eastAsia="仿宋_GB2312" w:hAnsi="仿宋_GB2312" w:cs="仿宋_GB2312" w:hint="eastAsia"/>
        </w:rPr>
        <w:t>（一）符合报名条件的学生可填写《2022年徐汇区高中阶段学校</w:t>
      </w:r>
      <w:r>
        <w:rPr>
          <w:rFonts w:ascii="仿宋_GB2312" w:eastAsia="仿宋_GB2312" w:hAnsi="仿宋_GB2312" w:cs="仿宋_GB2312" w:hint="eastAsia"/>
          <w:lang w:val="en-US"/>
        </w:rPr>
        <w:t>区</w:t>
      </w:r>
      <w:r>
        <w:rPr>
          <w:rFonts w:ascii="仿宋_GB2312" w:eastAsia="仿宋_GB2312" w:hAnsi="仿宋_GB2312" w:cs="仿宋_GB2312" w:hint="eastAsia"/>
        </w:rPr>
        <w:t>级艺术骨干学生资格确认报名表》（以下简称《报名表》）报名。报名学生名单须在毕业学校公示5个工作日。</w:t>
      </w:r>
    </w:p>
    <w:p w:rsidR="00AF5082" w:rsidRDefault="0004418B" w:rsidP="00FE7719">
      <w:pPr>
        <w:pStyle w:val="a3"/>
        <w:spacing w:before="0"/>
        <w:ind w:left="120" w:right="108" w:firstLine="600"/>
        <w:rPr>
          <w:rFonts w:ascii="仿宋_GB2312" w:eastAsia="仿宋_GB2312" w:hAnsi="仿宋_GB2312" w:cs="仿宋_GB2312"/>
        </w:rPr>
      </w:pPr>
      <w:r>
        <w:rPr>
          <w:rFonts w:ascii="仿宋_GB2312" w:eastAsia="仿宋_GB2312" w:hAnsi="仿宋_GB2312" w:cs="仿宋_GB2312" w:hint="eastAsia"/>
        </w:rPr>
        <w:t>（二）填写《报名表》的学生须将《报名表》（</w:t>
      </w:r>
      <w:r>
        <w:rPr>
          <w:rFonts w:ascii="仿宋_GB2312" w:eastAsia="仿宋_GB2312" w:hAnsi="仿宋_GB2312" w:cs="仿宋_GB2312" w:hint="eastAsia"/>
          <w:lang w:val="en-US"/>
        </w:rPr>
        <w:t>原件一式四份</w:t>
      </w:r>
      <w:r>
        <w:rPr>
          <w:rFonts w:ascii="仿宋_GB2312" w:eastAsia="仿宋_GB2312" w:hAnsi="仿宋_GB2312" w:cs="仿宋_GB2312" w:hint="eastAsia"/>
        </w:rPr>
        <w:t>）、</w:t>
      </w:r>
      <w:r>
        <w:rPr>
          <w:rFonts w:ascii="仿宋_GB2312" w:eastAsia="仿宋_GB2312" w:hAnsi="仿宋_GB2312" w:cs="仿宋_GB2312" w:hint="eastAsia"/>
          <w:lang w:val="en-US"/>
        </w:rPr>
        <w:t>区级艺术团团员证等相关证明材料（复印件）于6</w:t>
      </w:r>
      <w:r>
        <w:rPr>
          <w:rFonts w:ascii="仿宋_GB2312" w:eastAsia="仿宋_GB2312" w:hAnsi="仿宋_GB2312" w:cs="仿宋_GB2312" w:hint="eastAsia"/>
        </w:rPr>
        <w:t>月</w:t>
      </w:r>
      <w:r>
        <w:rPr>
          <w:rFonts w:ascii="仿宋_GB2312" w:eastAsia="仿宋_GB2312" w:hAnsi="仿宋_GB2312" w:cs="仿宋_GB2312" w:hint="eastAsia"/>
          <w:lang w:val="en-US"/>
        </w:rPr>
        <w:t>18</w:t>
      </w:r>
      <w:r>
        <w:rPr>
          <w:rFonts w:ascii="仿宋_GB2312" w:eastAsia="仿宋_GB2312" w:hAnsi="仿宋_GB2312" w:cs="仿宋_GB2312" w:hint="eastAsia"/>
        </w:rPr>
        <w:t>日（星期六）前盖好学校公章寄至</w:t>
      </w:r>
      <w:r>
        <w:rPr>
          <w:rFonts w:ascii="仿宋_GB2312" w:eastAsia="仿宋_GB2312" w:hAnsi="仿宋_GB2312" w:cs="仿宋_GB2312" w:hint="eastAsia"/>
          <w:lang w:val="en-US"/>
        </w:rPr>
        <w:t>康平路34</w:t>
      </w:r>
      <w:r>
        <w:rPr>
          <w:rFonts w:ascii="仿宋_GB2312" w:eastAsia="仿宋_GB2312" w:hAnsi="仿宋_GB2312" w:cs="仿宋_GB2312" w:hint="eastAsia"/>
        </w:rPr>
        <w:t>号，</w:t>
      </w:r>
      <w:r>
        <w:rPr>
          <w:rFonts w:ascii="仿宋_GB2312" w:eastAsia="仿宋_GB2312" w:hAnsi="仿宋_GB2312" w:cs="仿宋_GB2312" w:hint="eastAsia"/>
          <w:lang w:val="en-US"/>
        </w:rPr>
        <w:t>教务处武迪老师</w:t>
      </w:r>
      <w:r>
        <w:rPr>
          <w:rFonts w:ascii="仿宋_GB2312" w:eastAsia="仿宋_GB2312" w:hAnsi="仿宋_GB2312" w:cs="仿宋_GB2312" w:hint="eastAsia"/>
        </w:rPr>
        <w:t>收，</w:t>
      </w:r>
      <w:r>
        <w:rPr>
          <w:rFonts w:ascii="仿宋_GB2312" w:eastAsia="仿宋_GB2312" w:hAnsi="仿宋_GB2312" w:cs="仿宋_GB2312" w:hint="eastAsia"/>
          <w:lang w:val="en-US"/>
        </w:rPr>
        <w:t>电话</w:t>
      </w:r>
      <w:r>
        <w:rPr>
          <w:rFonts w:hint="eastAsia"/>
          <w:lang w:val="en-US"/>
        </w:rPr>
        <w:t>021-64373403转209，以上材料</w:t>
      </w:r>
      <w:r>
        <w:rPr>
          <w:rFonts w:ascii="仿宋_GB2312" w:eastAsia="仿宋_GB2312" w:hAnsi="仿宋_GB2312" w:cs="仿宋_GB2312" w:hint="eastAsia"/>
          <w:lang w:val="en-US"/>
        </w:rPr>
        <w:t>和《京昆视频作品》</w:t>
      </w:r>
      <w:r>
        <w:rPr>
          <w:rFonts w:hint="eastAsia"/>
          <w:lang w:val="en-US"/>
        </w:rPr>
        <w:t>电子稿</w:t>
      </w:r>
      <w:r>
        <w:rPr>
          <w:rFonts w:hint="eastAsia"/>
        </w:rPr>
        <w:t>上传</w:t>
      </w:r>
      <w:r>
        <w:rPr>
          <w:rFonts w:hint="eastAsia"/>
          <w:lang w:val="en-US"/>
        </w:rPr>
        <w:t>邮箱wszx_zs2020@163.com</w:t>
      </w:r>
      <w:r>
        <w:rPr>
          <w:rFonts w:ascii="仿宋_GB2312" w:eastAsia="仿宋_GB2312" w:hAnsi="仿宋_GB2312" w:cs="仿宋_GB2312" w:hint="eastAsia"/>
        </w:rPr>
        <w:t>。</w:t>
      </w:r>
    </w:p>
    <w:p w:rsidR="00AF5082" w:rsidRDefault="0025575A" w:rsidP="00FE7719">
      <w:pPr>
        <w:pStyle w:val="a3"/>
        <w:spacing w:before="0"/>
        <w:ind w:left="0" w:firstLineChars="200" w:firstLine="600"/>
        <w:rPr>
          <w:rFonts w:ascii="黑体" w:eastAsia="黑体"/>
        </w:rPr>
      </w:pPr>
      <w:r>
        <w:rPr>
          <w:rFonts w:ascii="黑体" w:eastAsia="黑体" w:hint="eastAsia"/>
          <w:lang w:val="en-US"/>
        </w:rPr>
        <w:t>七</w:t>
      </w:r>
      <w:r w:rsidR="0004418B">
        <w:rPr>
          <w:rFonts w:ascii="黑体" w:eastAsia="黑体" w:hint="eastAsia"/>
          <w:lang w:val="en-US"/>
        </w:rPr>
        <w:t>、</w:t>
      </w:r>
      <w:r w:rsidR="0004418B">
        <w:rPr>
          <w:rFonts w:ascii="黑体" w:eastAsia="黑体" w:hint="eastAsia"/>
        </w:rPr>
        <w:t>京昆视频作品上交要求</w:t>
      </w:r>
    </w:p>
    <w:p w:rsidR="00AF5082" w:rsidRDefault="0004418B" w:rsidP="00FE7719">
      <w:pPr>
        <w:ind w:firstLineChars="200" w:firstLine="600"/>
        <w:rPr>
          <w:rFonts w:ascii="仿宋_GB2312" w:eastAsia="仿宋_GB2312" w:hAnsi="仿宋_GB2312" w:cs="仿宋_GB2312"/>
          <w:sz w:val="30"/>
          <w:szCs w:val="30"/>
          <w:lang w:val="en-US"/>
        </w:rPr>
      </w:pPr>
      <w:r>
        <w:rPr>
          <w:rFonts w:ascii="仿宋_GB2312" w:eastAsia="仿宋_GB2312" w:hAnsi="仿宋_GB2312" w:cs="仿宋_GB2312" w:hint="eastAsia"/>
          <w:sz w:val="30"/>
          <w:szCs w:val="30"/>
          <w:lang w:val="en-US"/>
        </w:rPr>
        <w:t>自选剧目片段展示（自备音乐）具体要求见附件三</w:t>
      </w:r>
    </w:p>
    <w:p w:rsidR="00AF5082" w:rsidRDefault="0004418B" w:rsidP="00FE7719">
      <w:pPr>
        <w:ind w:firstLineChars="200" w:firstLine="600"/>
        <w:rPr>
          <w:rFonts w:ascii="仿宋_GB2312" w:eastAsia="仿宋_GB2312" w:hAnsi="仿宋_GB2312" w:cs="仿宋_GB2312"/>
          <w:sz w:val="30"/>
          <w:szCs w:val="30"/>
          <w:lang w:val="en-US"/>
        </w:rPr>
      </w:pPr>
      <w:r>
        <w:rPr>
          <w:rFonts w:ascii="仿宋_GB2312" w:eastAsia="仿宋_GB2312" w:hAnsi="仿宋_GB2312" w:cs="仿宋_GB2312" w:hint="eastAsia"/>
          <w:sz w:val="30"/>
          <w:szCs w:val="30"/>
          <w:lang w:val="en-US"/>
        </w:rPr>
        <w:t>测试要求：①时间5分钟左右；</w:t>
      </w:r>
    </w:p>
    <w:p w:rsidR="00AF5082" w:rsidRDefault="0004418B" w:rsidP="00FE7719">
      <w:pPr>
        <w:ind w:firstLineChars="700" w:firstLine="2100"/>
        <w:rPr>
          <w:rFonts w:ascii="仿宋_GB2312" w:eastAsia="仿宋_GB2312" w:hAnsi="仿宋_GB2312" w:cs="仿宋_GB2312"/>
          <w:sz w:val="30"/>
          <w:szCs w:val="30"/>
          <w:lang w:val="en-US"/>
        </w:rPr>
      </w:pPr>
      <w:r>
        <w:rPr>
          <w:rFonts w:ascii="仿宋_GB2312" w:eastAsia="仿宋_GB2312" w:hAnsi="仿宋_GB2312" w:cs="仿宋_GB2312" w:hint="eastAsia"/>
          <w:sz w:val="30"/>
          <w:szCs w:val="30"/>
          <w:lang w:val="en-US"/>
        </w:rPr>
        <w:t>②表演规范大方，演绎情绪饱满，唱念韵味醇厚。</w:t>
      </w:r>
    </w:p>
    <w:p w:rsidR="00AF5082" w:rsidRDefault="0004418B" w:rsidP="00FE7719">
      <w:pPr>
        <w:ind w:firstLineChars="700" w:firstLine="2100"/>
        <w:rPr>
          <w:rFonts w:ascii="仿宋_GB2312" w:eastAsia="仿宋_GB2312" w:hAnsi="仿宋_GB2312" w:cs="仿宋_GB2312"/>
          <w:sz w:val="30"/>
          <w:szCs w:val="30"/>
          <w:lang w:val="en-US"/>
        </w:rPr>
      </w:pPr>
      <w:r>
        <w:rPr>
          <w:rFonts w:ascii="仿宋_GB2312" w:eastAsia="仿宋_GB2312" w:hAnsi="仿宋_GB2312" w:cs="仿宋_GB2312" w:hint="eastAsia"/>
          <w:sz w:val="30"/>
          <w:szCs w:val="30"/>
          <w:lang w:val="en-US"/>
        </w:rPr>
        <w:fldChar w:fldCharType="begin"/>
      </w:r>
      <w:r>
        <w:rPr>
          <w:rFonts w:ascii="仿宋_GB2312" w:eastAsia="仿宋_GB2312" w:hAnsi="仿宋_GB2312" w:cs="仿宋_GB2312" w:hint="eastAsia"/>
          <w:sz w:val="30"/>
          <w:szCs w:val="30"/>
          <w:lang w:val="en-US"/>
        </w:rPr>
        <w:instrText xml:space="preserve"> = 3 \* GB3 </w:instrText>
      </w:r>
      <w:r>
        <w:rPr>
          <w:rFonts w:ascii="仿宋_GB2312" w:eastAsia="仿宋_GB2312" w:hAnsi="仿宋_GB2312" w:cs="仿宋_GB2312" w:hint="eastAsia"/>
          <w:sz w:val="30"/>
          <w:szCs w:val="30"/>
          <w:lang w:val="en-US"/>
        </w:rPr>
        <w:fldChar w:fldCharType="separate"/>
      </w:r>
      <w:r>
        <w:rPr>
          <w:rFonts w:ascii="仿宋_GB2312" w:eastAsia="仿宋_GB2312" w:hAnsi="仿宋_GB2312" w:cs="仿宋_GB2312" w:hint="eastAsia"/>
          <w:sz w:val="30"/>
          <w:szCs w:val="30"/>
          <w:lang w:val="en-US"/>
        </w:rPr>
        <w:t>③</w:t>
      </w:r>
      <w:r>
        <w:rPr>
          <w:rFonts w:ascii="仿宋_GB2312" w:eastAsia="仿宋_GB2312" w:hAnsi="仿宋_GB2312" w:cs="仿宋_GB2312" w:hint="eastAsia"/>
          <w:sz w:val="30"/>
          <w:szCs w:val="30"/>
          <w:lang w:val="en-US"/>
        </w:rPr>
        <w:fldChar w:fldCharType="end"/>
      </w:r>
      <w:r>
        <w:rPr>
          <w:rFonts w:ascii="仿宋_GB2312" w:eastAsia="仿宋_GB2312" w:hAnsi="仿宋_GB2312" w:cs="仿宋_GB2312" w:hint="eastAsia"/>
          <w:sz w:val="30"/>
          <w:szCs w:val="30"/>
          <w:lang w:val="en-US"/>
        </w:rPr>
        <w:t>突出所展示自身的优势。</w:t>
      </w:r>
    </w:p>
    <w:p w:rsidR="00AF5082" w:rsidRDefault="0004418B" w:rsidP="00FE7719">
      <w:pPr>
        <w:rPr>
          <w:rFonts w:ascii="黑体" w:eastAsia="黑体"/>
        </w:rPr>
      </w:pPr>
      <w:r>
        <w:rPr>
          <w:rFonts w:hint="eastAsia"/>
          <w:sz w:val="24"/>
        </w:rPr>
        <w:t xml:space="preserve">  </w:t>
      </w:r>
      <w:r>
        <w:rPr>
          <w:rFonts w:hint="eastAsia"/>
          <w:sz w:val="24"/>
          <w:lang w:val="en-US"/>
        </w:rPr>
        <w:t xml:space="preserve"> </w:t>
      </w:r>
      <w:r>
        <w:rPr>
          <w:rFonts w:ascii="黑体" w:eastAsia="黑体" w:hint="eastAsia"/>
          <w:sz w:val="30"/>
          <w:szCs w:val="30"/>
          <w:lang w:val="en-US"/>
        </w:rPr>
        <w:t xml:space="preserve">  </w:t>
      </w:r>
      <w:r w:rsidR="0025575A">
        <w:rPr>
          <w:rFonts w:ascii="黑体" w:eastAsia="黑体" w:hint="eastAsia"/>
          <w:sz w:val="30"/>
          <w:szCs w:val="30"/>
          <w:lang w:val="en-US"/>
        </w:rPr>
        <w:t>八</w:t>
      </w:r>
      <w:r>
        <w:rPr>
          <w:rFonts w:ascii="黑体" w:eastAsia="黑体" w:hint="eastAsia"/>
          <w:sz w:val="30"/>
          <w:szCs w:val="30"/>
          <w:lang w:val="en-US"/>
        </w:rPr>
        <w:t>、</w:t>
      </w:r>
      <w:r>
        <w:rPr>
          <w:rFonts w:ascii="黑体" w:eastAsia="黑体" w:hint="eastAsia"/>
          <w:sz w:val="30"/>
          <w:szCs w:val="30"/>
        </w:rPr>
        <w:t>资格确认工作流程</w:t>
      </w:r>
    </w:p>
    <w:p w:rsidR="00AF5082" w:rsidRDefault="0004418B" w:rsidP="00FE7719">
      <w:pPr>
        <w:pStyle w:val="a3"/>
        <w:spacing w:before="0"/>
        <w:rPr>
          <w:rFonts w:ascii="楷体" w:eastAsia="楷体"/>
        </w:rPr>
      </w:pPr>
      <w:r>
        <w:rPr>
          <w:rFonts w:ascii="楷体" w:eastAsia="楷体" w:hint="eastAsia"/>
        </w:rPr>
        <w:t>（一）资格确认时间</w:t>
      </w:r>
    </w:p>
    <w:p w:rsidR="00AF5082" w:rsidRDefault="0004418B" w:rsidP="00FE7719">
      <w:pPr>
        <w:ind w:firstLineChars="300" w:firstLine="900"/>
        <w:rPr>
          <w:rFonts w:ascii="仿宋_GB2312" w:hAnsi="仿宋_GB2312" w:cs="仿宋_GB2312"/>
        </w:rPr>
      </w:pPr>
      <w:r>
        <w:rPr>
          <w:rFonts w:hint="eastAsia"/>
          <w:sz w:val="30"/>
          <w:szCs w:val="30"/>
          <w:lang w:val="en-US"/>
        </w:rPr>
        <w:t>6</w:t>
      </w:r>
      <w:r>
        <w:rPr>
          <w:rFonts w:hint="eastAsia"/>
          <w:sz w:val="30"/>
          <w:szCs w:val="30"/>
        </w:rPr>
        <w:t>月</w:t>
      </w:r>
      <w:r>
        <w:rPr>
          <w:rFonts w:hint="eastAsia"/>
          <w:sz w:val="30"/>
          <w:szCs w:val="30"/>
          <w:lang w:val="en-US"/>
        </w:rPr>
        <w:t>25</w:t>
      </w:r>
      <w:r>
        <w:rPr>
          <w:rFonts w:hint="eastAsia"/>
          <w:sz w:val="30"/>
          <w:szCs w:val="30"/>
        </w:rPr>
        <w:t>日（</w:t>
      </w:r>
      <w:r>
        <w:rPr>
          <w:rFonts w:hint="eastAsia"/>
          <w:sz w:val="30"/>
          <w:szCs w:val="30"/>
          <w:lang w:val="en-US"/>
        </w:rPr>
        <w:t>周六）</w:t>
      </w:r>
    </w:p>
    <w:p w:rsidR="00AF5082" w:rsidRDefault="0004418B" w:rsidP="00FE7719">
      <w:pPr>
        <w:pStyle w:val="a3"/>
        <w:spacing w:before="0"/>
        <w:rPr>
          <w:rFonts w:ascii="楷体" w:eastAsia="楷体"/>
        </w:rPr>
      </w:pPr>
      <w:r>
        <w:rPr>
          <w:rFonts w:ascii="楷体" w:eastAsia="楷体" w:hint="eastAsia"/>
        </w:rPr>
        <w:lastRenderedPageBreak/>
        <w:t>（二）资格确认地点</w:t>
      </w:r>
    </w:p>
    <w:p w:rsidR="00AF5082" w:rsidRDefault="0004418B" w:rsidP="00FE7719">
      <w:pPr>
        <w:ind w:firstLineChars="300" w:firstLine="900"/>
        <w:rPr>
          <w:sz w:val="30"/>
          <w:szCs w:val="30"/>
          <w:lang w:val="en-US"/>
        </w:rPr>
      </w:pPr>
      <w:r>
        <w:rPr>
          <w:rFonts w:hint="eastAsia"/>
          <w:sz w:val="30"/>
          <w:szCs w:val="30"/>
          <w:lang w:val="en-US"/>
        </w:rPr>
        <w:t>腾讯会议</w:t>
      </w:r>
    </w:p>
    <w:p w:rsidR="00AF5082" w:rsidRDefault="0004418B" w:rsidP="00FE7719">
      <w:pPr>
        <w:pStyle w:val="a3"/>
        <w:spacing w:before="0"/>
        <w:rPr>
          <w:rFonts w:ascii="楷体" w:eastAsia="楷体"/>
        </w:rPr>
      </w:pPr>
      <w:r>
        <w:rPr>
          <w:rFonts w:ascii="楷体" w:eastAsia="楷体" w:hint="eastAsia"/>
        </w:rPr>
        <w:t>（三）资格确认要求</w:t>
      </w:r>
    </w:p>
    <w:p w:rsidR="00AF5082" w:rsidRDefault="0004418B" w:rsidP="00FE7719">
      <w:pPr>
        <w:pStyle w:val="a9"/>
        <w:numPr>
          <w:ilvl w:val="0"/>
          <w:numId w:val="1"/>
        </w:numPr>
        <w:tabs>
          <w:tab w:val="left" w:pos="1020"/>
        </w:tabs>
        <w:spacing w:before="0"/>
        <w:rPr>
          <w:rFonts w:ascii="仿宋_GB2312" w:eastAsia="仿宋_GB2312" w:hAnsi="仿宋_GB2312" w:cs="仿宋_GB2312"/>
          <w:sz w:val="30"/>
        </w:rPr>
      </w:pPr>
      <w:r>
        <w:rPr>
          <w:rFonts w:ascii="仿宋_GB2312" w:eastAsia="仿宋_GB2312" w:hAnsi="仿宋_GB2312" w:cs="仿宋_GB2312" w:hint="eastAsia"/>
          <w:sz w:val="30"/>
          <w:lang w:val="en-US"/>
        </w:rPr>
        <w:t>线上面试时间和腾讯会议号会电话通知到本人</w:t>
      </w:r>
    </w:p>
    <w:p w:rsidR="00AF5082" w:rsidRDefault="0004418B" w:rsidP="00FE7719">
      <w:pPr>
        <w:pStyle w:val="a9"/>
        <w:numPr>
          <w:ilvl w:val="0"/>
          <w:numId w:val="1"/>
        </w:numPr>
        <w:tabs>
          <w:tab w:val="left" w:pos="1020"/>
        </w:tabs>
        <w:spacing w:before="0"/>
        <w:ind w:left="120" w:right="257" w:firstLine="600"/>
        <w:jc w:val="both"/>
        <w:rPr>
          <w:rFonts w:ascii="仿宋_GB2312" w:eastAsia="仿宋_GB2312" w:hAnsi="仿宋_GB2312" w:cs="仿宋_GB2312"/>
          <w:sz w:val="30"/>
        </w:rPr>
      </w:pPr>
      <w:r>
        <w:rPr>
          <w:rFonts w:ascii="仿宋_GB2312" w:eastAsia="仿宋_GB2312" w:hAnsi="仿宋_GB2312" w:cs="仿宋_GB2312" w:hint="eastAsia"/>
          <w:sz w:val="30"/>
        </w:rPr>
        <w:t>材料要求：</w:t>
      </w:r>
      <w:r>
        <w:rPr>
          <w:rFonts w:ascii="仿宋_GB2312" w:eastAsia="仿宋_GB2312" w:hAnsi="仿宋_GB2312" w:cs="仿宋_GB2312" w:hint="eastAsia"/>
          <w:sz w:val="30"/>
          <w:lang w:val="en-US"/>
        </w:rPr>
        <w:t>准备好</w:t>
      </w:r>
      <w:r>
        <w:rPr>
          <w:rFonts w:hint="eastAsia"/>
          <w:sz w:val="30"/>
          <w:szCs w:val="30"/>
        </w:rPr>
        <w:t>初二——初三的学生成长手册材料、</w:t>
      </w:r>
      <w:r>
        <w:rPr>
          <w:rFonts w:ascii="仿宋_GB2312" w:eastAsia="仿宋_GB2312" w:hAnsi="仿宋_GB2312" w:cs="仿宋_GB2312" w:hint="eastAsia"/>
          <w:sz w:val="30"/>
          <w:lang w:val="en-US"/>
        </w:rPr>
        <w:t>表演所需乐器、道具、演出用服装</w:t>
      </w:r>
    </w:p>
    <w:p w:rsidR="00AF5082" w:rsidRDefault="0004418B" w:rsidP="00FE7719">
      <w:pPr>
        <w:pStyle w:val="a9"/>
        <w:numPr>
          <w:ilvl w:val="0"/>
          <w:numId w:val="1"/>
        </w:numPr>
        <w:tabs>
          <w:tab w:val="left" w:pos="1023"/>
        </w:tabs>
        <w:spacing w:before="0"/>
        <w:ind w:left="1022" w:hanging="303"/>
        <w:rPr>
          <w:rFonts w:ascii="仿宋_GB2312" w:eastAsia="仿宋_GB2312" w:hAnsi="仿宋_GB2312" w:cs="仿宋_GB2312"/>
          <w:sz w:val="30"/>
        </w:rPr>
      </w:pPr>
      <w:r>
        <w:rPr>
          <w:rFonts w:ascii="仿宋_GB2312" w:eastAsia="仿宋_GB2312" w:hAnsi="仿宋_GB2312" w:cs="仿宋_GB2312" w:hint="eastAsia"/>
          <w:sz w:val="30"/>
        </w:rPr>
        <w:t>着装要求：</w:t>
      </w:r>
      <w:r>
        <w:rPr>
          <w:rFonts w:ascii="仿宋_GB2312" w:eastAsia="仿宋_GB2312" w:hAnsi="仿宋_GB2312" w:cs="仿宋_GB2312" w:hint="eastAsia"/>
          <w:sz w:val="30"/>
          <w:lang w:val="en-US"/>
        </w:rPr>
        <w:t>演出服或者</w:t>
      </w:r>
      <w:r>
        <w:rPr>
          <w:rFonts w:hint="eastAsia"/>
          <w:sz w:val="30"/>
          <w:szCs w:val="30"/>
          <w:lang w:val="en-US"/>
        </w:rPr>
        <w:t>校服</w:t>
      </w:r>
    </w:p>
    <w:p w:rsidR="00AF5082" w:rsidRDefault="0004418B" w:rsidP="00FE7719">
      <w:pPr>
        <w:pStyle w:val="a3"/>
        <w:spacing w:before="0"/>
        <w:rPr>
          <w:rFonts w:ascii="楷体" w:eastAsia="楷体"/>
        </w:rPr>
      </w:pPr>
      <w:r>
        <w:rPr>
          <w:rFonts w:ascii="楷体" w:eastAsia="楷体" w:hint="eastAsia"/>
        </w:rPr>
        <w:t>（四）资格确认内容、方法与标准</w:t>
      </w:r>
    </w:p>
    <w:p w:rsidR="00AF5082" w:rsidRDefault="0004418B" w:rsidP="00FE7719">
      <w:pPr>
        <w:pStyle w:val="a3"/>
        <w:spacing w:before="0"/>
        <w:ind w:left="120" w:right="165" w:firstLine="600"/>
        <w:jc w:val="both"/>
        <w:rPr>
          <w:rFonts w:ascii="仿宋_GB2312" w:eastAsia="仿宋_GB2312" w:hAnsi="仿宋_GB2312" w:cs="仿宋_GB2312"/>
          <w:szCs w:val="22"/>
          <w:lang w:val="en-US"/>
        </w:rPr>
      </w:pPr>
      <w:r>
        <w:rPr>
          <w:rFonts w:ascii="仿宋_GB2312" w:eastAsia="仿宋_GB2312" w:hAnsi="仿宋_GB2312" w:cs="仿宋_GB2312" w:hint="eastAsia"/>
          <w:szCs w:val="22"/>
          <w:lang w:val="en-US"/>
        </w:rPr>
        <w:t>领导小组根据线上学生表现，着重对专项素质、艺术技能和视频展示等专业技能从定性、定量维度择优选择。</w:t>
      </w:r>
    </w:p>
    <w:p w:rsidR="00AF5082" w:rsidRDefault="0004418B" w:rsidP="00FE7719">
      <w:pPr>
        <w:ind w:firstLineChars="200" w:firstLine="600"/>
        <w:rPr>
          <w:rFonts w:ascii="仿宋_GB2312" w:eastAsia="仿宋_GB2312" w:hAnsi="仿宋_GB2312" w:cs="仿宋_GB2312"/>
          <w:sz w:val="30"/>
          <w:lang w:val="en-US"/>
        </w:rPr>
      </w:pPr>
      <w:r>
        <w:rPr>
          <w:rFonts w:hint="eastAsia"/>
          <w:sz w:val="30"/>
          <w:szCs w:val="30"/>
          <w:lang w:val="en-US"/>
        </w:rPr>
        <w:t>1</w:t>
      </w:r>
      <w:r>
        <w:rPr>
          <w:sz w:val="30"/>
          <w:szCs w:val="30"/>
        </w:rPr>
        <w:t>.</w:t>
      </w:r>
      <w:r>
        <w:rPr>
          <w:rFonts w:hint="eastAsia"/>
          <w:sz w:val="30"/>
          <w:szCs w:val="30"/>
        </w:rPr>
        <w:t>测试顺序及开始时间：202</w:t>
      </w:r>
      <w:r>
        <w:rPr>
          <w:rFonts w:hint="eastAsia"/>
          <w:sz w:val="30"/>
          <w:szCs w:val="30"/>
          <w:lang w:val="en-US"/>
        </w:rPr>
        <w:t>2</w:t>
      </w:r>
      <w:r>
        <w:rPr>
          <w:rFonts w:hint="eastAsia"/>
          <w:sz w:val="30"/>
          <w:szCs w:val="30"/>
        </w:rPr>
        <w:t>年</w:t>
      </w:r>
      <w:r>
        <w:rPr>
          <w:rFonts w:hint="eastAsia"/>
          <w:sz w:val="30"/>
          <w:szCs w:val="30"/>
          <w:lang w:val="en-US"/>
        </w:rPr>
        <w:t>6月25日（周六）上午9:30（如有变化另行通知）</w:t>
      </w:r>
      <w:r>
        <w:rPr>
          <w:rFonts w:ascii="仿宋_GB2312" w:eastAsia="仿宋_GB2312" w:hAnsi="仿宋_GB2312" w:cs="仿宋_GB2312" w:hint="eastAsia"/>
          <w:sz w:val="30"/>
          <w:lang w:val="en-US"/>
        </w:rPr>
        <w:t>根据学校指定顺序进行线上面试</w:t>
      </w:r>
    </w:p>
    <w:p w:rsidR="00AF5082" w:rsidRDefault="0004418B" w:rsidP="00FE7719">
      <w:pPr>
        <w:ind w:firstLineChars="200" w:firstLine="600"/>
        <w:rPr>
          <w:sz w:val="30"/>
          <w:szCs w:val="30"/>
        </w:rPr>
      </w:pPr>
      <w:r>
        <w:rPr>
          <w:rFonts w:hint="eastAsia"/>
          <w:sz w:val="30"/>
          <w:szCs w:val="30"/>
          <w:lang w:val="en-US"/>
        </w:rPr>
        <w:t>2</w:t>
      </w:r>
      <w:r>
        <w:rPr>
          <w:sz w:val="30"/>
          <w:szCs w:val="30"/>
        </w:rPr>
        <w:t>.</w:t>
      </w:r>
      <w:r>
        <w:rPr>
          <w:rFonts w:hint="eastAsia"/>
          <w:sz w:val="30"/>
          <w:szCs w:val="30"/>
        </w:rPr>
        <w:t>测试人员及分工</w:t>
      </w:r>
    </w:p>
    <w:p w:rsidR="00AF5082" w:rsidRDefault="0004418B" w:rsidP="00FE7719">
      <w:pPr>
        <w:ind w:firstLineChars="200" w:firstLine="600"/>
        <w:rPr>
          <w:sz w:val="30"/>
          <w:szCs w:val="30"/>
          <w:lang w:val="en-US"/>
        </w:rPr>
      </w:pPr>
      <w:r>
        <w:rPr>
          <w:rFonts w:hint="eastAsia"/>
          <w:sz w:val="30"/>
          <w:szCs w:val="30"/>
        </w:rPr>
        <w:t>（1）专家及分工：</w:t>
      </w:r>
      <w:r>
        <w:rPr>
          <w:rFonts w:hint="eastAsia"/>
          <w:sz w:val="30"/>
          <w:szCs w:val="30"/>
          <w:lang w:val="en-US"/>
        </w:rPr>
        <w:t>见</w:t>
      </w:r>
      <w:r>
        <w:rPr>
          <w:rFonts w:cstheme="minorBidi" w:hint="eastAsia"/>
          <w:kern w:val="2"/>
          <w:sz w:val="30"/>
          <w:szCs w:val="30"/>
          <w:lang w:bidi="ar-SA"/>
        </w:rPr>
        <w:t>资格确认评审工作专家小组</w:t>
      </w:r>
    </w:p>
    <w:p w:rsidR="00AF5082" w:rsidRDefault="0004418B" w:rsidP="00FE7719">
      <w:pPr>
        <w:ind w:firstLineChars="200" w:firstLine="600"/>
        <w:rPr>
          <w:sz w:val="30"/>
          <w:szCs w:val="30"/>
        </w:rPr>
      </w:pPr>
      <w:r>
        <w:rPr>
          <w:rFonts w:hint="eastAsia"/>
          <w:sz w:val="30"/>
          <w:szCs w:val="30"/>
        </w:rPr>
        <w:t>（2）工作人员及分工：</w:t>
      </w:r>
    </w:p>
    <w:p w:rsidR="00AF5082" w:rsidRDefault="0004418B" w:rsidP="00FE7719">
      <w:pPr>
        <w:ind w:firstLineChars="400" w:firstLine="1200"/>
        <w:rPr>
          <w:sz w:val="30"/>
          <w:szCs w:val="30"/>
          <w:lang w:val="en-US"/>
        </w:rPr>
      </w:pPr>
      <w:r>
        <w:rPr>
          <w:rFonts w:hint="eastAsia"/>
          <w:sz w:val="30"/>
          <w:szCs w:val="30"/>
          <w:lang w:val="en-US"/>
        </w:rPr>
        <w:t>电话联系及收取资料：武迪</w:t>
      </w:r>
    </w:p>
    <w:p w:rsidR="00AF5082" w:rsidRDefault="0004418B" w:rsidP="00FE7719">
      <w:pPr>
        <w:ind w:firstLineChars="400" w:firstLine="1200"/>
        <w:rPr>
          <w:sz w:val="30"/>
          <w:szCs w:val="30"/>
        </w:rPr>
      </w:pPr>
      <w:r>
        <w:rPr>
          <w:rFonts w:hint="eastAsia"/>
          <w:sz w:val="30"/>
          <w:szCs w:val="30"/>
        </w:rPr>
        <w:t>摄影记录：徐祖叶</w:t>
      </w:r>
    </w:p>
    <w:p w:rsidR="00AF5082" w:rsidRDefault="0025575A" w:rsidP="00FE7719">
      <w:pPr>
        <w:pStyle w:val="a3"/>
        <w:spacing w:before="0"/>
        <w:rPr>
          <w:rFonts w:ascii="黑体" w:eastAsia="黑体"/>
        </w:rPr>
      </w:pPr>
      <w:r>
        <w:rPr>
          <w:rFonts w:ascii="黑体" w:eastAsia="黑体" w:hint="eastAsia"/>
        </w:rPr>
        <w:t>九</w:t>
      </w:r>
      <w:r w:rsidR="0004418B">
        <w:rPr>
          <w:rFonts w:ascii="黑体" w:eastAsia="黑体" w:hint="eastAsia"/>
        </w:rPr>
        <w:t>、资格确认结果公示</w:t>
      </w:r>
    </w:p>
    <w:p w:rsidR="00AF5082" w:rsidRDefault="0004418B" w:rsidP="00FE7719">
      <w:pPr>
        <w:ind w:firstLineChars="200" w:firstLine="600"/>
        <w:rPr>
          <w:sz w:val="30"/>
          <w:szCs w:val="30"/>
        </w:rPr>
      </w:pPr>
      <w:r>
        <w:rPr>
          <w:rFonts w:hint="eastAsia"/>
          <w:sz w:val="30"/>
          <w:szCs w:val="30"/>
        </w:rPr>
        <w:t>通过学生名单将在在</w:t>
      </w:r>
      <w:r>
        <w:rPr>
          <w:rFonts w:hint="eastAsia"/>
          <w:sz w:val="30"/>
          <w:szCs w:val="30"/>
          <w:lang w:val="en-US"/>
        </w:rPr>
        <w:t>6</w:t>
      </w:r>
      <w:r>
        <w:rPr>
          <w:rFonts w:hint="eastAsia"/>
          <w:sz w:val="30"/>
          <w:szCs w:val="30"/>
        </w:rPr>
        <w:t>月</w:t>
      </w:r>
      <w:r>
        <w:rPr>
          <w:rFonts w:hint="eastAsia"/>
          <w:sz w:val="30"/>
          <w:szCs w:val="30"/>
          <w:lang w:val="en-US"/>
        </w:rPr>
        <w:t>27</w:t>
      </w:r>
      <w:r>
        <w:rPr>
          <w:rFonts w:hint="eastAsia"/>
          <w:sz w:val="30"/>
          <w:szCs w:val="30"/>
        </w:rPr>
        <w:t>日（星期</w:t>
      </w:r>
      <w:r>
        <w:rPr>
          <w:rFonts w:hint="eastAsia"/>
          <w:sz w:val="30"/>
          <w:szCs w:val="30"/>
          <w:lang w:val="en-US"/>
        </w:rPr>
        <w:t>一</w:t>
      </w:r>
      <w:r>
        <w:rPr>
          <w:rFonts w:hint="eastAsia"/>
          <w:sz w:val="30"/>
          <w:szCs w:val="30"/>
        </w:rPr>
        <w:t>）至</w:t>
      </w:r>
      <w:r>
        <w:rPr>
          <w:rFonts w:hint="eastAsia"/>
          <w:sz w:val="30"/>
          <w:szCs w:val="30"/>
          <w:lang w:val="en-US"/>
        </w:rPr>
        <w:t>7</w:t>
      </w:r>
      <w:r>
        <w:rPr>
          <w:rFonts w:hint="eastAsia"/>
          <w:sz w:val="30"/>
          <w:szCs w:val="30"/>
        </w:rPr>
        <w:t>月</w:t>
      </w:r>
      <w:r>
        <w:rPr>
          <w:rFonts w:hint="eastAsia"/>
          <w:sz w:val="30"/>
          <w:szCs w:val="30"/>
          <w:lang w:val="en-US"/>
        </w:rPr>
        <w:t>1</w:t>
      </w:r>
      <w:r>
        <w:rPr>
          <w:rFonts w:hint="eastAsia"/>
          <w:sz w:val="30"/>
          <w:szCs w:val="30"/>
        </w:rPr>
        <w:t>日（星期</w:t>
      </w:r>
      <w:r>
        <w:rPr>
          <w:rFonts w:hint="eastAsia"/>
          <w:sz w:val="30"/>
          <w:szCs w:val="30"/>
          <w:lang w:val="en-US"/>
        </w:rPr>
        <w:t>五</w:t>
      </w:r>
      <w:r>
        <w:rPr>
          <w:rFonts w:hint="eastAsia"/>
          <w:sz w:val="30"/>
          <w:szCs w:val="30"/>
        </w:rPr>
        <w:t>）在招生学校</w:t>
      </w:r>
      <w:r>
        <w:rPr>
          <w:rFonts w:hint="eastAsia"/>
          <w:sz w:val="30"/>
          <w:szCs w:val="30"/>
          <w:lang w:val="en-US"/>
        </w:rPr>
        <w:t>上海市第五十四中学</w:t>
      </w:r>
      <w:r>
        <w:rPr>
          <w:rFonts w:hint="eastAsia"/>
          <w:sz w:val="30"/>
          <w:szCs w:val="30"/>
        </w:rPr>
        <w:t>公示5个工作日。</w:t>
      </w:r>
    </w:p>
    <w:p w:rsidR="00AF5082" w:rsidRDefault="0004418B" w:rsidP="00FE7719">
      <w:pPr>
        <w:pStyle w:val="a3"/>
        <w:spacing w:before="0"/>
        <w:rPr>
          <w:rFonts w:ascii="黑体" w:eastAsia="黑体"/>
        </w:rPr>
      </w:pPr>
      <w:r>
        <w:rPr>
          <w:rFonts w:ascii="黑体" w:eastAsia="黑体" w:hint="eastAsia"/>
        </w:rPr>
        <w:t>十、监督与保障</w:t>
      </w:r>
    </w:p>
    <w:p w:rsidR="00AF5082" w:rsidRDefault="0004418B" w:rsidP="00FE7719">
      <w:pPr>
        <w:ind w:firstLineChars="200" w:firstLine="600"/>
        <w:rPr>
          <w:sz w:val="30"/>
          <w:szCs w:val="30"/>
          <w:lang w:val="en-US"/>
        </w:rPr>
      </w:pPr>
      <w:r>
        <w:rPr>
          <w:rFonts w:hint="eastAsia"/>
          <w:sz w:val="30"/>
          <w:szCs w:val="30"/>
        </w:rPr>
        <w:t>校级监督电话：</w:t>
      </w:r>
      <w:r>
        <w:rPr>
          <w:rFonts w:hint="eastAsia"/>
          <w:sz w:val="30"/>
          <w:szCs w:val="30"/>
          <w:lang w:val="en-US"/>
        </w:rPr>
        <w:t>64371427</w:t>
      </w:r>
    </w:p>
    <w:p w:rsidR="00AF5082" w:rsidRDefault="0004418B" w:rsidP="00FE7719">
      <w:pPr>
        <w:pStyle w:val="a3"/>
        <w:spacing w:before="0"/>
        <w:ind w:left="0" w:right="11" w:firstLineChars="200" w:firstLine="600"/>
        <w:rPr>
          <w:lang w:val="en-US"/>
        </w:rPr>
      </w:pPr>
      <w:r>
        <w:rPr>
          <w:rFonts w:hint="eastAsia"/>
          <w:lang w:val="en-US"/>
        </w:rPr>
        <w:lastRenderedPageBreak/>
        <w:t>区级监督电话：64410010</w:t>
      </w:r>
    </w:p>
    <w:p w:rsidR="00AF5082" w:rsidRDefault="0004418B" w:rsidP="00FE7719">
      <w:pPr>
        <w:pStyle w:val="a3"/>
        <w:spacing w:before="0"/>
        <w:rPr>
          <w:rFonts w:ascii="黑体" w:eastAsia="黑体"/>
        </w:rPr>
      </w:pPr>
      <w:r>
        <w:rPr>
          <w:rFonts w:ascii="黑体" w:eastAsia="黑体" w:hint="eastAsia"/>
        </w:rPr>
        <w:t>十</w:t>
      </w:r>
      <w:r w:rsidR="0025575A">
        <w:rPr>
          <w:rFonts w:ascii="黑体" w:eastAsia="黑体" w:hint="eastAsia"/>
        </w:rPr>
        <w:t>一</w:t>
      </w:r>
      <w:r>
        <w:rPr>
          <w:rFonts w:ascii="黑体" w:eastAsia="黑体" w:hint="eastAsia"/>
        </w:rPr>
        <w:t>、资格确认方案的公布范围</w:t>
      </w:r>
    </w:p>
    <w:p w:rsidR="00AF5082" w:rsidRDefault="0004418B" w:rsidP="00FE7719">
      <w:pPr>
        <w:ind w:firstLineChars="200" w:firstLine="600"/>
        <w:rPr>
          <w:sz w:val="30"/>
          <w:szCs w:val="30"/>
          <w:lang w:val="en-US"/>
        </w:rPr>
      </w:pPr>
      <w:r>
        <w:rPr>
          <w:rFonts w:hint="eastAsia"/>
          <w:sz w:val="30"/>
          <w:szCs w:val="30"/>
          <w:lang w:val="en-US"/>
        </w:rPr>
        <w:t>1</w:t>
      </w:r>
      <w:r>
        <w:rPr>
          <w:sz w:val="30"/>
          <w:szCs w:val="30"/>
        </w:rPr>
        <w:t>.</w:t>
      </w:r>
      <w:r>
        <w:rPr>
          <w:rFonts w:hint="eastAsia"/>
          <w:sz w:val="30"/>
          <w:szCs w:val="30"/>
        </w:rPr>
        <w:t>资格确认名单的公示（途径）：</w:t>
      </w:r>
      <w:r>
        <w:rPr>
          <w:rFonts w:hint="eastAsia"/>
          <w:sz w:val="30"/>
          <w:szCs w:val="30"/>
          <w:lang w:val="en-US"/>
        </w:rPr>
        <w:t>上海市第五十四中学官网</w:t>
      </w:r>
    </w:p>
    <w:p w:rsidR="00AF5082" w:rsidRDefault="0004418B" w:rsidP="00FE7719">
      <w:pPr>
        <w:ind w:firstLineChars="200" w:firstLine="600"/>
        <w:rPr>
          <w:sz w:val="30"/>
          <w:szCs w:val="30"/>
          <w:lang w:val="en-US"/>
        </w:rPr>
      </w:pPr>
      <w:r>
        <w:rPr>
          <w:rFonts w:hint="eastAsia"/>
          <w:sz w:val="30"/>
          <w:szCs w:val="30"/>
          <w:lang w:val="en-US"/>
        </w:rPr>
        <w:t>2</w:t>
      </w:r>
      <w:r>
        <w:rPr>
          <w:sz w:val="30"/>
          <w:szCs w:val="30"/>
        </w:rPr>
        <w:t>.</w:t>
      </w:r>
      <w:r>
        <w:rPr>
          <w:rFonts w:hint="eastAsia"/>
        </w:rPr>
        <w:t xml:space="preserve"> </w:t>
      </w:r>
      <w:r>
        <w:rPr>
          <w:rFonts w:hint="eastAsia"/>
          <w:sz w:val="30"/>
          <w:szCs w:val="30"/>
        </w:rPr>
        <w:t>监督与保障：</w:t>
      </w:r>
      <w:r>
        <w:rPr>
          <w:rFonts w:hint="eastAsia"/>
          <w:sz w:val="30"/>
          <w:szCs w:val="30"/>
          <w:lang w:val="en-US"/>
        </w:rPr>
        <w:t xml:space="preserve"> </w:t>
      </w:r>
      <w:r>
        <w:rPr>
          <w:rFonts w:hint="eastAsia"/>
          <w:sz w:val="30"/>
          <w:szCs w:val="30"/>
        </w:rPr>
        <w:t>校级监督电话：</w:t>
      </w:r>
      <w:r>
        <w:rPr>
          <w:rFonts w:hint="eastAsia"/>
          <w:sz w:val="30"/>
          <w:szCs w:val="30"/>
          <w:lang w:val="en-US"/>
        </w:rPr>
        <w:t>64371427</w:t>
      </w:r>
    </w:p>
    <w:p w:rsidR="00AF5082" w:rsidRDefault="0004418B" w:rsidP="00FE7719">
      <w:pPr>
        <w:ind w:firstLineChars="1000" w:firstLine="3000"/>
        <w:rPr>
          <w:sz w:val="30"/>
          <w:szCs w:val="30"/>
        </w:rPr>
      </w:pPr>
      <w:r>
        <w:rPr>
          <w:rFonts w:hint="eastAsia"/>
          <w:sz w:val="30"/>
          <w:szCs w:val="30"/>
        </w:rPr>
        <w:t>区级监督电话：</w:t>
      </w:r>
      <w:r>
        <w:rPr>
          <w:sz w:val="30"/>
          <w:szCs w:val="30"/>
        </w:rPr>
        <w:t>64410010</w:t>
      </w:r>
    </w:p>
    <w:p w:rsidR="00AF5082" w:rsidRDefault="0004418B" w:rsidP="00FE7719">
      <w:pPr>
        <w:ind w:firstLineChars="200" w:firstLine="600"/>
        <w:rPr>
          <w:sz w:val="30"/>
          <w:szCs w:val="30"/>
          <w:lang w:val="en-US"/>
        </w:rPr>
      </w:pPr>
      <w:r>
        <w:rPr>
          <w:rFonts w:hint="eastAsia"/>
          <w:sz w:val="30"/>
          <w:szCs w:val="30"/>
          <w:lang w:val="en-US"/>
        </w:rPr>
        <w:t>3</w:t>
      </w:r>
      <w:r>
        <w:rPr>
          <w:sz w:val="30"/>
          <w:szCs w:val="30"/>
        </w:rPr>
        <w:t>.</w:t>
      </w:r>
      <w:r>
        <w:rPr>
          <w:rFonts w:hint="eastAsia"/>
          <w:sz w:val="30"/>
          <w:szCs w:val="30"/>
        </w:rPr>
        <w:t>联系人及联系方式：</w:t>
      </w:r>
      <w:r>
        <w:rPr>
          <w:rFonts w:hint="eastAsia"/>
          <w:sz w:val="30"/>
          <w:szCs w:val="30"/>
          <w:lang w:val="en-US"/>
        </w:rPr>
        <w:t>教导处陈老师 64373403*207</w:t>
      </w:r>
    </w:p>
    <w:p w:rsidR="00AF5082" w:rsidRDefault="0004418B" w:rsidP="00FE7719">
      <w:pPr>
        <w:ind w:firstLineChars="200" w:firstLine="600"/>
        <w:rPr>
          <w:rFonts w:cs="方正仿宋_GB2312"/>
          <w:sz w:val="30"/>
          <w:szCs w:val="30"/>
        </w:rPr>
      </w:pPr>
      <w:r>
        <w:rPr>
          <w:rFonts w:hint="eastAsia"/>
          <w:sz w:val="30"/>
          <w:szCs w:val="30"/>
          <w:lang w:val="en-US"/>
        </w:rPr>
        <w:t>4</w:t>
      </w:r>
      <w:r>
        <w:rPr>
          <w:sz w:val="30"/>
          <w:szCs w:val="30"/>
        </w:rPr>
        <w:t>.</w:t>
      </w:r>
      <w:r>
        <w:rPr>
          <w:rFonts w:cs="方正仿宋_GB2312" w:hint="eastAsia"/>
          <w:sz w:val="30"/>
          <w:szCs w:val="30"/>
        </w:rPr>
        <w:t>附件：</w:t>
      </w:r>
    </w:p>
    <w:p w:rsidR="00AF5082" w:rsidRDefault="0004418B" w:rsidP="00FE7719">
      <w:pPr>
        <w:ind w:firstLineChars="200" w:firstLine="600"/>
        <w:rPr>
          <w:rFonts w:cs="方正仿宋_GB2312"/>
          <w:sz w:val="30"/>
          <w:szCs w:val="30"/>
          <w:lang w:val="en-US"/>
        </w:rPr>
      </w:pPr>
      <w:r>
        <w:rPr>
          <w:rFonts w:cs="方正仿宋_GB2312" w:hint="eastAsia"/>
          <w:sz w:val="30"/>
          <w:szCs w:val="30"/>
        </w:rPr>
        <w:t>附件</w:t>
      </w:r>
      <w:r>
        <w:rPr>
          <w:rFonts w:cs="方正仿宋_GB2312" w:hint="eastAsia"/>
          <w:sz w:val="30"/>
          <w:szCs w:val="30"/>
          <w:lang w:val="en-US"/>
        </w:rPr>
        <w:t>一：2022年徐汇区高中阶段学校区级艺术骨干学生资格确认报名表</w:t>
      </w:r>
    </w:p>
    <w:p w:rsidR="00AF5082" w:rsidRDefault="0004418B" w:rsidP="00FE7719">
      <w:pPr>
        <w:ind w:firstLineChars="200" w:firstLine="600"/>
        <w:rPr>
          <w:rFonts w:cs="方正仿宋_GB2312"/>
          <w:sz w:val="30"/>
          <w:szCs w:val="30"/>
        </w:rPr>
      </w:pPr>
      <w:r>
        <w:rPr>
          <w:rFonts w:cs="方正仿宋_GB2312" w:hint="eastAsia"/>
          <w:sz w:val="30"/>
          <w:szCs w:val="30"/>
        </w:rPr>
        <w:t>附件二：资格确认相关指南</w:t>
      </w:r>
    </w:p>
    <w:p w:rsidR="00AF5082" w:rsidRDefault="0004418B" w:rsidP="00FE7719">
      <w:pPr>
        <w:ind w:firstLineChars="200" w:firstLine="600"/>
        <w:rPr>
          <w:rFonts w:cs="方正仿宋_GB2312"/>
          <w:sz w:val="30"/>
          <w:szCs w:val="30"/>
          <w:lang w:val="en-US"/>
        </w:rPr>
      </w:pPr>
      <w:r>
        <w:rPr>
          <w:rFonts w:cs="方正仿宋_GB2312" w:hint="eastAsia"/>
          <w:sz w:val="30"/>
          <w:szCs w:val="30"/>
          <w:lang w:val="en-US"/>
        </w:rPr>
        <w:t>附件三：线上面试要求指南</w:t>
      </w:r>
    </w:p>
    <w:p w:rsidR="00AF5082" w:rsidRDefault="0004418B" w:rsidP="00FE7719">
      <w:pPr>
        <w:ind w:firstLineChars="200" w:firstLine="600"/>
        <w:rPr>
          <w:rFonts w:cs="方正仿宋_GB2312"/>
          <w:sz w:val="30"/>
          <w:szCs w:val="30"/>
          <w:lang w:val="en-US"/>
        </w:rPr>
      </w:pPr>
      <w:r>
        <w:rPr>
          <w:rFonts w:cs="方正仿宋_GB2312" w:hint="eastAsia"/>
          <w:sz w:val="30"/>
          <w:szCs w:val="30"/>
          <w:lang w:val="en-US"/>
        </w:rPr>
        <w:t>附件四：学生承诺书</w:t>
      </w:r>
    </w:p>
    <w:p w:rsidR="00AF5082" w:rsidRDefault="0004418B" w:rsidP="00FE7719">
      <w:pPr>
        <w:ind w:firstLineChars="200" w:firstLine="600"/>
        <w:rPr>
          <w:rFonts w:cs="方正仿宋_GB2312"/>
          <w:sz w:val="30"/>
          <w:szCs w:val="30"/>
          <w:lang w:val="en-US"/>
        </w:rPr>
      </w:pPr>
      <w:r>
        <w:rPr>
          <w:rFonts w:cs="方正仿宋_GB2312" w:hint="eastAsia"/>
          <w:sz w:val="30"/>
          <w:szCs w:val="30"/>
          <w:lang w:val="en-US"/>
        </w:rPr>
        <w:t>附件五：2022年徐汇区可推荐优秀团员的区级学生艺术团名单</w:t>
      </w:r>
    </w:p>
    <w:p w:rsidR="00AF5082" w:rsidRDefault="0004418B" w:rsidP="00FE7719">
      <w:pPr>
        <w:pStyle w:val="a3"/>
        <w:spacing w:before="0"/>
        <w:ind w:left="0" w:right="276"/>
        <w:jc w:val="right"/>
        <w:rPr>
          <w:rFonts w:ascii="仿宋_GB2312" w:eastAsia="仿宋_GB2312" w:hAnsi="仿宋_GB2312" w:cs="仿宋_GB2312"/>
          <w:lang w:val="en-US"/>
        </w:rPr>
      </w:pPr>
      <w:r>
        <w:rPr>
          <w:rFonts w:ascii="仿宋_GB2312" w:eastAsia="仿宋_GB2312" w:hAnsi="仿宋_GB2312" w:cs="仿宋_GB2312" w:hint="eastAsia"/>
          <w:lang w:val="en-US"/>
        </w:rPr>
        <w:t xml:space="preserve"> </w:t>
      </w:r>
    </w:p>
    <w:p w:rsidR="00AF5082" w:rsidRDefault="00AF5082" w:rsidP="00FE7719">
      <w:pPr>
        <w:pStyle w:val="a3"/>
        <w:spacing w:before="0"/>
        <w:ind w:left="0" w:right="276"/>
        <w:jc w:val="right"/>
        <w:rPr>
          <w:rFonts w:ascii="仿宋_GB2312" w:eastAsia="仿宋_GB2312" w:hAnsi="仿宋_GB2312" w:cs="仿宋_GB2312"/>
          <w:lang w:val="en-US"/>
        </w:rPr>
      </w:pPr>
    </w:p>
    <w:p w:rsidR="00AF5082" w:rsidRDefault="0004418B" w:rsidP="00FE7719">
      <w:pPr>
        <w:pStyle w:val="a3"/>
        <w:spacing w:before="0"/>
        <w:ind w:left="0" w:right="276"/>
        <w:jc w:val="right"/>
        <w:rPr>
          <w:rFonts w:ascii="仿宋_GB2312" w:eastAsia="仿宋_GB2312" w:hAnsi="仿宋_GB2312" w:cs="仿宋_GB2312"/>
          <w:lang w:val="en-US"/>
        </w:rPr>
      </w:pPr>
      <w:r>
        <w:rPr>
          <w:rFonts w:ascii="仿宋_GB2312" w:eastAsia="仿宋_GB2312" w:hAnsi="仿宋_GB2312" w:cs="仿宋_GB2312" w:hint="eastAsia"/>
          <w:lang w:val="en-US"/>
        </w:rPr>
        <w:t xml:space="preserve"> </w:t>
      </w:r>
      <w:r>
        <w:rPr>
          <w:rFonts w:ascii="仿宋_GB2312" w:eastAsia="仿宋_GB2312" w:hAnsi="仿宋_GB2312" w:cs="仿宋_GB2312" w:hint="eastAsia"/>
        </w:rPr>
        <w:t>上海市</w:t>
      </w:r>
      <w:r>
        <w:rPr>
          <w:rFonts w:ascii="仿宋_GB2312" w:eastAsia="仿宋_GB2312" w:hAnsi="仿宋_GB2312" w:cs="仿宋_GB2312" w:hint="eastAsia"/>
          <w:lang w:val="en-US"/>
        </w:rPr>
        <w:t xml:space="preserve">第五十四中学 </w:t>
      </w:r>
    </w:p>
    <w:p w:rsidR="00AF5082" w:rsidRDefault="0004418B" w:rsidP="00FE7719">
      <w:pPr>
        <w:pStyle w:val="a3"/>
        <w:spacing w:before="0"/>
        <w:ind w:left="0" w:right="276"/>
        <w:jc w:val="right"/>
        <w:rPr>
          <w:rFonts w:ascii="仿宋_GB2312" w:eastAsia="仿宋_GB2312" w:hAnsi="仿宋_GB2312" w:cs="仿宋_GB2312"/>
          <w:lang w:val="en-US"/>
        </w:rPr>
      </w:pPr>
      <w:r>
        <w:rPr>
          <w:rFonts w:ascii="仿宋_GB2312" w:eastAsia="仿宋_GB2312" w:hAnsi="仿宋_GB2312" w:cs="仿宋_GB2312" w:hint="eastAsia"/>
        </w:rPr>
        <w:t>2022年</w:t>
      </w:r>
      <w:r>
        <w:rPr>
          <w:rFonts w:ascii="仿宋_GB2312" w:eastAsia="仿宋_GB2312" w:hAnsi="仿宋_GB2312" w:cs="仿宋_GB2312" w:hint="eastAsia"/>
          <w:lang w:val="en-US"/>
        </w:rPr>
        <w:t>5</w:t>
      </w:r>
      <w:r>
        <w:rPr>
          <w:rFonts w:ascii="仿宋_GB2312" w:eastAsia="仿宋_GB2312" w:hAnsi="仿宋_GB2312" w:cs="仿宋_GB2312" w:hint="eastAsia"/>
        </w:rPr>
        <w:t>月</w:t>
      </w:r>
      <w:r>
        <w:rPr>
          <w:rFonts w:ascii="仿宋_GB2312" w:eastAsia="仿宋_GB2312" w:hAnsi="仿宋_GB2312" w:cs="仿宋_GB2312" w:hint="eastAsia"/>
          <w:lang w:val="en-US"/>
        </w:rPr>
        <w:t>31</w:t>
      </w:r>
      <w:r>
        <w:rPr>
          <w:rFonts w:ascii="仿宋_GB2312" w:eastAsia="仿宋_GB2312" w:hAnsi="仿宋_GB2312" w:cs="仿宋_GB2312" w:hint="eastAsia"/>
        </w:rPr>
        <w:t>日</w:t>
      </w:r>
      <w:r>
        <w:rPr>
          <w:rFonts w:ascii="仿宋_GB2312" w:eastAsia="仿宋_GB2312" w:hAnsi="仿宋_GB2312" w:cs="仿宋_GB2312" w:hint="eastAsia"/>
          <w:lang w:val="en-US"/>
        </w:rPr>
        <w:t xml:space="preserve"> </w:t>
      </w:r>
    </w:p>
    <w:p w:rsidR="00AF5082" w:rsidRDefault="00AF5082">
      <w:pPr>
        <w:pStyle w:val="a3"/>
        <w:spacing w:before="0" w:line="520" w:lineRule="exact"/>
        <w:ind w:left="0" w:right="276"/>
        <w:rPr>
          <w:rFonts w:ascii="仿宋_GB2312" w:eastAsia="仿宋_GB2312" w:hAnsi="仿宋_GB2312" w:cs="仿宋_GB2312"/>
          <w:lang w:val="en-US"/>
        </w:rPr>
      </w:pPr>
      <w:bookmarkStart w:id="0" w:name="_GoBack"/>
      <w:bookmarkEnd w:id="0"/>
    </w:p>
    <w:p w:rsidR="00AF5082" w:rsidRDefault="00AF5082">
      <w:pPr>
        <w:pStyle w:val="a3"/>
        <w:spacing w:before="0" w:line="520" w:lineRule="exact"/>
        <w:ind w:left="0" w:right="276"/>
        <w:rPr>
          <w:rFonts w:ascii="仿宋_GB2312" w:eastAsia="仿宋_GB2312" w:hAnsi="仿宋_GB2312" w:cs="仿宋_GB2312"/>
          <w:lang w:val="en-US"/>
        </w:rPr>
        <w:sectPr w:rsidR="00AF5082">
          <w:headerReference w:type="default" r:id="rId8"/>
          <w:footerReference w:type="default" r:id="rId9"/>
          <w:pgSz w:w="11906" w:h="16838"/>
          <w:pgMar w:top="1440" w:right="1417" w:bottom="1440" w:left="1417" w:header="851" w:footer="992" w:gutter="0"/>
          <w:cols w:space="425"/>
          <w:docGrid w:type="lines" w:linePitch="312"/>
        </w:sectPr>
      </w:pPr>
    </w:p>
    <w:p w:rsidR="00AF5082" w:rsidRDefault="0004418B">
      <w:pPr>
        <w:spacing w:line="420" w:lineRule="exact"/>
        <w:rPr>
          <w:rFonts w:ascii="黑体"/>
          <w:sz w:val="32"/>
          <w:szCs w:val="32"/>
        </w:rPr>
      </w:pPr>
      <w:r>
        <w:rPr>
          <w:rFonts w:ascii="黑体" w:eastAsia="黑体" w:hAnsi="黑体" w:hint="eastAsia"/>
          <w:sz w:val="32"/>
          <w:szCs w:val="32"/>
        </w:rPr>
        <w:lastRenderedPageBreak/>
        <w:t>附件一</w:t>
      </w:r>
      <w:r>
        <w:rPr>
          <w:rFonts w:ascii="黑体" w:eastAsia="黑体" w:hAnsi="黑体" w:hint="eastAsia"/>
          <w:sz w:val="32"/>
          <w:szCs w:val="32"/>
          <w:lang w:val="en-US"/>
        </w:rPr>
        <w:t>：</w:t>
      </w:r>
    </w:p>
    <w:p w:rsidR="00AF5082" w:rsidRDefault="0004418B">
      <w:pPr>
        <w:adjustRightInd w:val="0"/>
        <w:snapToGrid w:val="0"/>
        <w:spacing w:line="560" w:lineRule="exact"/>
        <w:jc w:val="center"/>
        <w:rPr>
          <w:rFonts w:ascii="方正小标宋简体" w:eastAsia="方正小标宋简体" w:hAnsi="黑体"/>
          <w:sz w:val="38"/>
          <w:szCs w:val="38"/>
        </w:rPr>
      </w:pPr>
      <w:r>
        <w:rPr>
          <w:rFonts w:ascii="方正小标宋简体" w:eastAsia="方正小标宋简体" w:hAnsi="华文中宋" w:cs="华文中宋" w:hint="eastAsia"/>
          <w:bCs/>
          <w:sz w:val="38"/>
          <w:szCs w:val="38"/>
        </w:rPr>
        <w:t>2022年</w:t>
      </w:r>
      <w:r>
        <w:rPr>
          <w:rFonts w:ascii="方正小标宋简体" w:eastAsia="方正小标宋简体" w:hAnsi="华文中宋" w:cs="华文中宋" w:hint="eastAsia"/>
          <w:bCs/>
          <w:sz w:val="38"/>
          <w:szCs w:val="38"/>
          <w:lang w:val="en-US"/>
        </w:rPr>
        <w:t>徐汇区</w:t>
      </w:r>
      <w:r>
        <w:rPr>
          <w:rFonts w:ascii="方正小标宋简体" w:eastAsia="方正小标宋简体" w:hAnsi="华文中宋" w:cs="华文中宋" w:hint="eastAsia"/>
          <w:bCs/>
          <w:sz w:val="38"/>
          <w:szCs w:val="38"/>
        </w:rPr>
        <w:t>高中阶段学校</w:t>
      </w:r>
      <w:r>
        <w:rPr>
          <w:rFonts w:ascii="方正小标宋简体" w:eastAsia="方正小标宋简体" w:hAnsi="华文中宋" w:cs="华文中宋" w:hint="eastAsia"/>
          <w:bCs/>
          <w:sz w:val="38"/>
          <w:szCs w:val="38"/>
          <w:lang w:val="en-US"/>
        </w:rPr>
        <w:t>区</w:t>
      </w:r>
      <w:r>
        <w:rPr>
          <w:rFonts w:ascii="方正小标宋简体" w:eastAsia="方正小标宋简体" w:hAnsi="华文中宋" w:cs="华文中宋" w:hint="eastAsia"/>
          <w:bCs/>
          <w:sz w:val="38"/>
          <w:szCs w:val="38"/>
        </w:rPr>
        <w:t>级艺术骨干学生资格确认报名表</w:t>
      </w:r>
    </w:p>
    <w:p w:rsidR="00AF5082" w:rsidRDefault="0004418B">
      <w:pPr>
        <w:widowControl/>
        <w:adjustRightInd w:val="0"/>
        <w:snapToGrid w:val="0"/>
        <w:spacing w:line="400" w:lineRule="exact"/>
        <w:ind w:left="420" w:firstLine="420"/>
        <w:rPr>
          <w:rFonts w:ascii="仿宋_GB2312" w:eastAsia="仿宋_GB2312" w:hAnsi="仿宋_GB2312"/>
          <w:sz w:val="24"/>
          <w:u w:val="single"/>
          <w:lang w:val="en-US"/>
        </w:rPr>
      </w:pPr>
      <w:r>
        <w:rPr>
          <w:rFonts w:ascii="仿宋_GB2312" w:eastAsia="仿宋_GB2312" w:hAnsi="仿宋_GB2312" w:cs="仿宋_GB2312" w:hint="eastAsia"/>
          <w:sz w:val="24"/>
        </w:rPr>
        <w:t>学生所在区：</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毕业学校：</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学生报名号：</w:t>
      </w:r>
      <w:r>
        <w:rPr>
          <w:rFonts w:ascii="仿宋_GB2312" w:eastAsia="仿宋_GB2312" w:hAnsi="仿宋_GB2312" w:cs="仿宋_GB2312" w:hint="eastAsia"/>
          <w:sz w:val="24"/>
          <w:u w:val="single"/>
          <w:lang w:val="en-US"/>
        </w:rPr>
        <w:t xml:space="preserve">                      </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42"/>
        <w:gridCol w:w="654"/>
        <w:gridCol w:w="237"/>
        <w:gridCol w:w="391"/>
        <w:gridCol w:w="318"/>
        <w:gridCol w:w="1540"/>
        <w:gridCol w:w="550"/>
        <w:gridCol w:w="322"/>
        <w:gridCol w:w="140"/>
        <w:gridCol w:w="438"/>
        <w:gridCol w:w="295"/>
        <w:gridCol w:w="684"/>
        <w:gridCol w:w="782"/>
        <w:gridCol w:w="1426"/>
        <w:gridCol w:w="199"/>
        <w:gridCol w:w="176"/>
        <w:gridCol w:w="250"/>
        <w:gridCol w:w="286"/>
        <w:gridCol w:w="283"/>
        <w:gridCol w:w="1144"/>
        <w:gridCol w:w="287"/>
        <w:gridCol w:w="625"/>
        <w:gridCol w:w="1775"/>
      </w:tblGrid>
      <w:tr w:rsidR="00AF5082">
        <w:trPr>
          <w:trHeight w:val="20"/>
          <w:jc w:val="center"/>
        </w:trPr>
        <w:tc>
          <w:tcPr>
            <w:tcW w:w="926" w:type="dxa"/>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724" w:type="dxa"/>
            <w:gridSpan w:val="4"/>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1858" w:type="dxa"/>
            <w:gridSpan w:val="2"/>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872" w:type="dxa"/>
            <w:gridSpan w:val="2"/>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2339" w:type="dxa"/>
            <w:gridSpan w:val="5"/>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出生日期</w:t>
            </w:r>
          </w:p>
        </w:tc>
        <w:tc>
          <w:tcPr>
            <w:tcW w:w="2337" w:type="dxa"/>
            <w:gridSpan w:val="5"/>
            <w:noWrap/>
            <w:vAlign w:val="center"/>
          </w:tcPr>
          <w:p w:rsidR="00AF5082" w:rsidRDefault="0004418B">
            <w:pPr>
              <w:widowControl/>
              <w:adjustRightInd w:val="0"/>
              <w:snapToGrid w:val="0"/>
              <w:spacing w:line="340" w:lineRule="exact"/>
              <w:jc w:val="right"/>
              <w:rPr>
                <w:rFonts w:ascii="仿宋_GB2312" w:eastAsia="仿宋_GB2312" w:hAnsi="仿宋_GB2312" w:cs="仿宋_GB2312"/>
                <w:sz w:val="24"/>
              </w:rPr>
            </w:pPr>
            <w:r>
              <w:rPr>
                <w:rFonts w:ascii="仿宋_GB2312" w:eastAsia="仿宋_GB2312" w:hAnsi="仿宋_GB2312" w:cs="仿宋_GB2312" w:hint="eastAsia"/>
                <w:sz w:val="24"/>
              </w:rPr>
              <w:t xml:space="preserve">年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月  </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c>
          <w:tcPr>
            <w:tcW w:w="2339" w:type="dxa"/>
            <w:gridSpan w:val="4"/>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艺术特长</w:t>
            </w:r>
          </w:p>
        </w:tc>
        <w:tc>
          <w:tcPr>
            <w:tcW w:w="1775" w:type="dxa"/>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r>
      <w:tr w:rsidR="00AF5082">
        <w:trPr>
          <w:trHeight w:val="20"/>
          <w:jc w:val="center"/>
        </w:trPr>
        <w:tc>
          <w:tcPr>
            <w:tcW w:w="2968" w:type="dxa"/>
            <w:gridSpan w:val="6"/>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学校名称（地址、邮编）</w:t>
            </w:r>
          </w:p>
        </w:tc>
        <w:tc>
          <w:tcPr>
            <w:tcW w:w="6376" w:type="dxa"/>
            <w:gridSpan w:val="10"/>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995" w:type="dxa"/>
            <w:gridSpan w:val="4"/>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3831" w:type="dxa"/>
            <w:gridSpan w:val="4"/>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r>
      <w:tr w:rsidR="00AF5082">
        <w:trPr>
          <w:trHeight w:val="20"/>
          <w:jc w:val="center"/>
        </w:trPr>
        <w:tc>
          <w:tcPr>
            <w:tcW w:w="2259" w:type="dxa"/>
            <w:gridSpan w:val="4"/>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家庭地址（邮编）</w:t>
            </w:r>
          </w:p>
        </w:tc>
        <w:tc>
          <w:tcPr>
            <w:tcW w:w="7085" w:type="dxa"/>
            <w:gridSpan w:val="12"/>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995" w:type="dxa"/>
            <w:gridSpan w:val="4"/>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电话</w:t>
            </w:r>
          </w:p>
        </w:tc>
        <w:tc>
          <w:tcPr>
            <w:tcW w:w="3831" w:type="dxa"/>
            <w:gridSpan w:val="4"/>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r>
      <w:tr w:rsidR="00AF5082">
        <w:trPr>
          <w:trHeight w:val="20"/>
          <w:jc w:val="center"/>
        </w:trPr>
        <w:tc>
          <w:tcPr>
            <w:tcW w:w="1368" w:type="dxa"/>
            <w:gridSpan w:val="2"/>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报名学校</w:t>
            </w:r>
          </w:p>
        </w:tc>
        <w:tc>
          <w:tcPr>
            <w:tcW w:w="4152" w:type="dxa"/>
            <w:gridSpan w:val="8"/>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1417" w:type="dxa"/>
            <w:gridSpan w:val="3"/>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w:t>
            </w:r>
          </w:p>
        </w:tc>
        <w:tc>
          <w:tcPr>
            <w:tcW w:w="2833" w:type="dxa"/>
            <w:gridSpan w:val="5"/>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1713" w:type="dxa"/>
            <w:gridSpan w:val="3"/>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上海学籍号</w:t>
            </w:r>
          </w:p>
        </w:tc>
        <w:tc>
          <w:tcPr>
            <w:tcW w:w="2687" w:type="dxa"/>
            <w:gridSpan w:val="3"/>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r>
      <w:tr w:rsidR="00AF5082">
        <w:trPr>
          <w:trHeight w:val="392"/>
          <w:jc w:val="center"/>
        </w:trPr>
        <w:tc>
          <w:tcPr>
            <w:tcW w:w="2022" w:type="dxa"/>
            <w:gridSpan w:val="3"/>
            <w:vMerge w:val="restart"/>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参加</w:t>
            </w:r>
            <w:r>
              <w:rPr>
                <w:rFonts w:ascii="仿宋_GB2312" w:eastAsia="仿宋_GB2312" w:hAnsi="仿宋_GB2312" w:cs="仿宋_GB2312" w:hint="eastAsia"/>
                <w:sz w:val="24"/>
                <w:lang w:val="en-US"/>
              </w:rPr>
              <w:t>徐汇区</w:t>
            </w:r>
            <w:r>
              <w:rPr>
                <w:rFonts w:ascii="仿宋_GB2312" w:eastAsia="仿宋_GB2312" w:hAnsi="仿宋_GB2312" w:cs="仿宋_GB2312" w:hint="eastAsia"/>
                <w:sz w:val="24"/>
              </w:rPr>
              <w:t>学生艺术团情况</w:t>
            </w:r>
          </w:p>
        </w:tc>
        <w:tc>
          <w:tcPr>
            <w:tcW w:w="3936" w:type="dxa"/>
            <w:gridSpan w:val="8"/>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参加分团（队）名称</w:t>
            </w:r>
          </w:p>
        </w:tc>
        <w:tc>
          <w:tcPr>
            <w:tcW w:w="3562" w:type="dxa"/>
            <w:gridSpan w:val="6"/>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入团日期</w:t>
            </w:r>
          </w:p>
        </w:tc>
        <w:tc>
          <w:tcPr>
            <w:tcW w:w="2250" w:type="dxa"/>
            <w:gridSpan w:val="5"/>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连续团龄</w:t>
            </w:r>
          </w:p>
        </w:tc>
        <w:tc>
          <w:tcPr>
            <w:tcW w:w="2400" w:type="dxa"/>
            <w:gridSpan w:val="2"/>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评为优秀团员时间</w:t>
            </w:r>
          </w:p>
        </w:tc>
      </w:tr>
      <w:tr w:rsidR="00AF5082">
        <w:trPr>
          <w:trHeight w:val="746"/>
          <w:jc w:val="center"/>
        </w:trPr>
        <w:tc>
          <w:tcPr>
            <w:tcW w:w="2022" w:type="dxa"/>
            <w:gridSpan w:val="3"/>
            <w:vMerge/>
            <w:noWrap/>
            <w:vAlign w:val="center"/>
          </w:tcPr>
          <w:p w:rsidR="00AF5082" w:rsidRDefault="00AF5082">
            <w:pPr>
              <w:widowControl/>
              <w:adjustRightInd w:val="0"/>
              <w:snapToGrid w:val="0"/>
              <w:spacing w:line="340" w:lineRule="exact"/>
              <w:jc w:val="center"/>
            </w:pPr>
          </w:p>
        </w:tc>
        <w:tc>
          <w:tcPr>
            <w:tcW w:w="3936" w:type="dxa"/>
            <w:gridSpan w:val="8"/>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3562" w:type="dxa"/>
            <w:gridSpan w:val="6"/>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2250" w:type="dxa"/>
            <w:gridSpan w:val="5"/>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c>
          <w:tcPr>
            <w:tcW w:w="2400" w:type="dxa"/>
            <w:gridSpan w:val="2"/>
            <w:noWrap/>
            <w:vAlign w:val="center"/>
          </w:tcPr>
          <w:p w:rsidR="00AF5082" w:rsidRDefault="00AF5082">
            <w:pPr>
              <w:widowControl/>
              <w:adjustRightInd w:val="0"/>
              <w:snapToGrid w:val="0"/>
              <w:spacing w:line="340" w:lineRule="exact"/>
              <w:jc w:val="center"/>
              <w:rPr>
                <w:rFonts w:ascii="仿宋_GB2312" w:eastAsia="仿宋_GB2312" w:hAnsi="仿宋_GB2312" w:cs="仿宋_GB2312"/>
                <w:sz w:val="24"/>
              </w:rPr>
            </w:pPr>
          </w:p>
        </w:tc>
      </w:tr>
      <w:tr w:rsidR="00AF5082">
        <w:trPr>
          <w:trHeight w:val="1550"/>
          <w:jc w:val="center"/>
        </w:trPr>
        <w:tc>
          <w:tcPr>
            <w:tcW w:w="2022" w:type="dxa"/>
            <w:gridSpan w:val="3"/>
            <w:vMerge/>
            <w:noWrap/>
            <w:vAlign w:val="center"/>
          </w:tcPr>
          <w:p w:rsidR="00AF5082" w:rsidRDefault="00AF5082">
            <w:pPr>
              <w:widowControl/>
              <w:adjustRightInd w:val="0"/>
              <w:snapToGrid w:val="0"/>
              <w:spacing w:line="340" w:lineRule="exact"/>
              <w:jc w:val="center"/>
            </w:pPr>
          </w:p>
        </w:tc>
        <w:tc>
          <w:tcPr>
            <w:tcW w:w="3036" w:type="dxa"/>
            <w:gridSpan w:val="5"/>
            <w:noWrap/>
            <w:vAlign w:val="center"/>
          </w:tcPr>
          <w:p w:rsidR="00AF5082" w:rsidRDefault="0004418B">
            <w:pPr>
              <w:widowControl/>
              <w:adjustRightInd w:val="0"/>
              <w:snapToGrid w:val="0"/>
              <w:spacing w:line="340" w:lineRule="exact"/>
              <w:rPr>
                <w:rFonts w:ascii="仿宋_GB2312" w:eastAsia="仿宋_GB2312" w:hAnsi="仿宋_GB2312" w:cs="仿宋_GB2312"/>
                <w:sz w:val="24"/>
              </w:rPr>
            </w:pPr>
            <w:r>
              <w:rPr>
                <w:rFonts w:ascii="仿宋_GB2312" w:eastAsia="仿宋_GB2312" w:hAnsi="仿宋_GB2312" w:cs="仿宋_GB2312" w:hint="eastAsia"/>
                <w:sz w:val="24"/>
              </w:rPr>
              <w:t>在团表现（由分团队负责人填写）分团（队）负责人签名盖章</w:t>
            </w:r>
          </w:p>
        </w:tc>
        <w:tc>
          <w:tcPr>
            <w:tcW w:w="9112" w:type="dxa"/>
            <w:gridSpan w:val="16"/>
            <w:noWrap/>
            <w:vAlign w:val="center"/>
          </w:tcPr>
          <w:p w:rsidR="00AF5082" w:rsidRDefault="00AF5082">
            <w:pPr>
              <w:widowControl/>
              <w:rPr>
                <w:rFonts w:ascii="仿宋_GB2312" w:eastAsia="仿宋_GB2312" w:hAnsi="仿宋_GB2312" w:cs="仿宋_GB2312"/>
                <w:sz w:val="24"/>
              </w:rPr>
            </w:pPr>
          </w:p>
          <w:p w:rsidR="00AF5082" w:rsidRDefault="00AF5082">
            <w:pPr>
              <w:adjustRightInd w:val="0"/>
              <w:snapToGrid w:val="0"/>
              <w:spacing w:line="340" w:lineRule="exact"/>
              <w:rPr>
                <w:rFonts w:ascii="仿宋_GB2312" w:eastAsia="仿宋_GB2312" w:hAnsi="仿宋_GB2312" w:cs="仿宋_GB2312"/>
                <w:sz w:val="24"/>
              </w:rPr>
            </w:pPr>
          </w:p>
        </w:tc>
      </w:tr>
      <w:tr w:rsidR="00AF5082">
        <w:trPr>
          <w:trHeight w:val="1160"/>
          <w:jc w:val="center"/>
        </w:trPr>
        <w:tc>
          <w:tcPr>
            <w:tcW w:w="2022" w:type="dxa"/>
            <w:gridSpan w:val="3"/>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毕业学校</w:t>
            </w:r>
          </w:p>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4231" w:type="dxa"/>
            <w:gridSpan w:val="9"/>
            <w:noWrap/>
            <w:vAlign w:val="bottom"/>
          </w:tcPr>
          <w:p w:rsidR="00AF5082" w:rsidRDefault="0004418B">
            <w:pPr>
              <w:widowControl/>
              <w:adjustRightInd w:val="0"/>
              <w:snapToGrid w:val="0"/>
              <w:spacing w:line="340" w:lineRule="exact"/>
              <w:jc w:val="center"/>
              <w:rPr>
                <w:rFonts w:ascii="仿宋_GB2312" w:eastAsia="仿宋_GB2312" w:hAnsi="仿宋_GB2312" w:cs="Calibri"/>
                <w:sz w:val="24"/>
              </w:rPr>
            </w:pPr>
            <w:r>
              <w:rPr>
                <w:rFonts w:ascii="仿宋_GB2312" w:eastAsia="仿宋_GB2312" w:hAnsi="仿宋_GB2312" w:cs="Calibri" w:hint="eastAsia"/>
                <w:sz w:val="24"/>
              </w:rPr>
              <w:t>已公示5个工作日，同意该生报名。</w:t>
            </w:r>
          </w:p>
          <w:p w:rsidR="00AF5082" w:rsidRDefault="00AF5082">
            <w:pPr>
              <w:widowControl/>
              <w:adjustRightInd w:val="0"/>
              <w:snapToGrid w:val="0"/>
              <w:spacing w:line="340" w:lineRule="exact"/>
              <w:jc w:val="center"/>
              <w:rPr>
                <w:rFonts w:ascii="仿宋_GB2312" w:eastAsia="仿宋_GB2312" w:hAnsi="仿宋_GB2312" w:cs="Calibri"/>
                <w:sz w:val="24"/>
              </w:rPr>
            </w:pPr>
          </w:p>
          <w:p w:rsidR="00AF5082" w:rsidRDefault="0004418B">
            <w:pPr>
              <w:widowControl/>
              <w:adjustRightInd w:val="0"/>
              <w:snapToGrid w:val="0"/>
              <w:spacing w:line="340" w:lineRule="exact"/>
              <w:jc w:val="center"/>
              <w:rPr>
                <w:rFonts w:ascii="仿宋_GB2312" w:eastAsia="仿宋_GB2312" w:hAnsi="仿宋_GB2312" w:cs="Calibri"/>
                <w:sz w:val="24"/>
              </w:rPr>
            </w:pPr>
            <w:r>
              <w:rPr>
                <w:rFonts w:ascii="仿宋_GB2312" w:eastAsia="仿宋_GB2312" w:hAnsi="仿宋_GB2312" w:cs="Calibri" w:hint="eastAsia"/>
                <w:sz w:val="24"/>
              </w:rPr>
              <w:t>签字（盖章）：</w:t>
            </w:r>
          </w:p>
          <w:p w:rsidR="00AF5082" w:rsidRDefault="0004418B">
            <w:pPr>
              <w:widowControl/>
              <w:adjustRightInd w:val="0"/>
              <w:snapToGrid w:val="0"/>
              <w:spacing w:line="340" w:lineRule="exact"/>
              <w:jc w:val="right"/>
              <w:rPr>
                <w:rFonts w:eastAsia="仿宋_GB2312" w:cs="Calibri"/>
                <w:sz w:val="24"/>
              </w:rPr>
            </w:pPr>
            <w:r>
              <w:rPr>
                <w:rFonts w:ascii="仿宋_GB2312" w:eastAsia="仿宋_GB2312" w:hAnsi="仿宋_GB2312" w:cs="Calibri" w:hint="eastAsia"/>
                <w:sz w:val="24"/>
              </w:rPr>
              <w:t>年  月  日</w:t>
            </w:r>
          </w:p>
        </w:tc>
        <w:tc>
          <w:tcPr>
            <w:tcW w:w="2892" w:type="dxa"/>
            <w:gridSpan w:val="3"/>
            <w:noWrap/>
            <w:vAlign w:val="center"/>
          </w:tcPr>
          <w:p w:rsidR="00AF5082" w:rsidRDefault="0004418B">
            <w:pPr>
              <w:widowControl/>
              <w:adjustRightInd w:val="0"/>
              <w:snapToGrid w:val="0"/>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招生学校</w:t>
            </w:r>
          </w:p>
          <w:p w:rsidR="00AF5082" w:rsidRDefault="0004418B">
            <w:pPr>
              <w:widowControl/>
              <w:adjustRightInd w:val="0"/>
              <w:snapToGrid w:val="0"/>
              <w:spacing w:line="340" w:lineRule="exact"/>
              <w:jc w:val="center"/>
              <w:rPr>
                <w:rFonts w:eastAsia="仿宋_GB2312" w:cs="Calibri"/>
                <w:sz w:val="24"/>
              </w:rPr>
            </w:pPr>
            <w:r>
              <w:rPr>
                <w:rFonts w:ascii="仿宋_GB2312" w:eastAsia="仿宋_GB2312" w:hAnsi="仿宋_GB2312" w:cs="仿宋_GB2312" w:hint="eastAsia"/>
                <w:sz w:val="24"/>
              </w:rPr>
              <w:t>意见</w:t>
            </w:r>
          </w:p>
        </w:tc>
        <w:tc>
          <w:tcPr>
            <w:tcW w:w="5025" w:type="dxa"/>
            <w:gridSpan w:val="9"/>
            <w:noWrap/>
            <w:vAlign w:val="bottom"/>
          </w:tcPr>
          <w:p w:rsidR="00AF5082" w:rsidRDefault="0004418B">
            <w:pPr>
              <w:widowControl/>
              <w:adjustRightInd w:val="0"/>
              <w:snapToGrid w:val="0"/>
              <w:spacing w:line="340" w:lineRule="exact"/>
              <w:jc w:val="center"/>
              <w:rPr>
                <w:rFonts w:ascii="仿宋_GB2312" w:eastAsia="仿宋_GB2312" w:hAnsi="仿宋_GB2312" w:cs="Calibri"/>
                <w:sz w:val="24"/>
              </w:rPr>
            </w:pPr>
            <w:r>
              <w:rPr>
                <w:rFonts w:ascii="仿宋_GB2312" w:eastAsia="仿宋_GB2312" w:hAnsi="仿宋_GB2312" w:cs="Calibri" w:hint="eastAsia"/>
                <w:sz w:val="24"/>
              </w:rPr>
              <w:t>已公示5个工作日，同意该生通过资格确认。</w:t>
            </w:r>
          </w:p>
          <w:p w:rsidR="00AF5082" w:rsidRDefault="00AF5082">
            <w:pPr>
              <w:widowControl/>
              <w:adjustRightInd w:val="0"/>
              <w:snapToGrid w:val="0"/>
              <w:spacing w:line="340" w:lineRule="exact"/>
              <w:jc w:val="center"/>
              <w:rPr>
                <w:rFonts w:ascii="仿宋_GB2312" w:eastAsia="仿宋_GB2312" w:hAnsi="仿宋_GB2312" w:cs="Calibri"/>
                <w:sz w:val="24"/>
              </w:rPr>
            </w:pPr>
          </w:p>
          <w:p w:rsidR="00AF5082" w:rsidRDefault="0004418B">
            <w:pPr>
              <w:widowControl/>
              <w:adjustRightInd w:val="0"/>
              <w:snapToGrid w:val="0"/>
              <w:spacing w:line="340" w:lineRule="exact"/>
              <w:jc w:val="center"/>
              <w:rPr>
                <w:rFonts w:ascii="仿宋_GB2312" w:eastAsia="仿宋_GB2312" w:hAnsi="仿宋_GB2312" w:cs="Calibri"/>
                <w:sz w:val="24"/>
              </w:rPr>
            </w:pPr>
            <w:r>
              <w:rPr>
                <w:rFonts w:ascii="仿宋_GB2312" w:eastAsia="仿宋_GB2312" w:hAnsi="仿宋_GB2312" w:cs="Calibri" w:hint="eastAsia"/>
                <w:sz w:val="24"/>
              </w:rPr>
              <w:t>签字（盖章）：</w:t>
            </w:r>
          </w:p>
          <w:p w:rsidR="00AF5082" w:rsidRDefault="0004418B">
            <w:pPr>
              <w:widowControl/>
              <w:adjustRightInd w:val="0"/>
              <w:snapToGrid w:val="0"/>
              <w:spacing w:line="340" w:lineRule="exact"/>
              <w:jc w:val="right"/>
              <w:rPr>
                <w:rFonts w:ascii="仿宋_GB2312" w:eastAsia="仿宋_GB2312" w:hAnsi="仿宋_GB2312" w:cs="仿宋_GB2312"/>
                <w:sz w:val="24"/>
              </w:rPr>
            </w:pPr>
            <w:r>
              <w:rPr>
                <w:rFonts w:ascii="仿宋_GB2312" w:eastAsia="仿宋_GB2312" w:hAnsi="仿宋_GB2312" w:cs="Calibri" w:hint="eastAsia"/>
                <w:sz w:val="24"/>
              </w:rPr>
              <w:t>年  月  日</w:t>
            </w:r>
          </w:p>
        </w:tc>
      </w:tr>
      <w:tr w:rsidR="00AF5082">
        <w:trPr>
          <w:trHeight w:val="1052"/>
          <w:jc w:val="center"/>
        </w:trPr>
        <w:tc>
          <w:tcPr>
            <w:tcW w:w="2022" w:type="dxa"/>
            <w:gridSpan w:val="3"/>
            <w:noWrap/>
            <w:vAlign w:val="center"/>
          </w:tcPr>
          <w:p w:rsidR="00AF5082" w:rsidRDefault="0004418B">
            <w:pPr>
              <w:widowControl/>
              <w:adjustRightInd w:val="0"/>
              <w:snapToGrid w:val="0"/>
              <w:spacing w:line="340" w:lineRule="exact"/>
              <w:jc w:val="center"/>
              <w:rPr>
                <w:rFonts w:eastAsia="仿宋_GB2312" w:cs="Calibri"/>
                <w:sz w:val="24"/>
              </w:rPr>
            </w:pPr>
            <w:r>
              <w:rPr>
                <w:rFonts w:eastAsia="仿宋_GB2312" w:cs="Calibri" w:hint="eastAsia"/>
                <w:sz w:val="24"/>
              </w:rPr>
              <w:t>区教育行政部门</w:t>
            </w:r>
          </w:p>
          <w:p w:rsidR="00AF5082" w:rsidRDefault="0004418B">
            <w:pPr>
              <w:widowControl/>
              <w:adjustRightInd w:val="0"/>
              <w:snapToGrid w:val="0"/>
              <w:spacing w:line="340" w:lineRule="exact"/>
              <w:jc w:val="center"/>
              <w:rPr>
                <w:rFonts w:ascii="仿宋_GB2312" w:eastAsia="仿宋_GB2312" w:hAnsi="仿宋_GB2312" w:cs="仿宋_GB2312"/>
                <w:sz w:val="24"/>
              </w:rPr>
            </w:pPr>
            <w:r>
              <w:rPr>
                <w:rFonts w:eastAsia="仿宋_GB2312" w:cs="Calibri" w:hint="eastAsia"/>
                <w:sz w:val="24"/>
              </w:rPr>
              <w:t>意见</w:t>
            </w:r>
          </w:p>
        </w:tc>
        <w:tc>
          <w:tcPr>
            <w:tcW w:w="4231" w:type="dxa"/>
            <w:gridSpan w:val="9"/>
            <w:noWrap/>
            <w:vAlign w:val="bottom"/>
          </w:tcPr>
          <w:p w:rsidR="00AF5082" w:rsidRDefault="0004418B">
            <w:pPr>
              <w:widowControl/>
              <w:adjustRightInd w:val="0"/>
              <w:snapToGrid w:val="0"/>
              <w:spacing w:line="340" w:lineRule="exact"/>
              <w:jc w:val="center"/>
              <w:rPr>
                <w:rFonts w:eastAsia="仿宋_GB2312" w:cs="Calibri"/>
                <w:sz w:val="24"/>
              </w:rPr>
            </w:pPr>
            <w:r>
              <w:rPr>
                <w:rFonts w:eastAsia="仿宋_GB2312" w:cs="Calibri" w:hint="eastAsia"/>
                <w:sz w:val="24"/>
              </w:rPr>
              <w:t>签字（盖章）：</w:t>
            </w:r>
          </w:p>
          <w:p w:rsidR="00AF5082" w:rsidRDefault="0004418B">
            <w:pPr>
              <w:widowControl/>
              <w:adjustRightInd w:val="0"/>
              <w:snapToGrid w:val="0"/>
              <w:spacing w:line="340" w:lineRule="exact"/>
              <w:jc w:val="right"/>
              <w:rPr>
                <w:rFonts w:eastAsia="仿宋_GB2312" w:cs="Calibri"/>
                <w:sz w:val="24"/>
              </w:rPr>
            </w:pPr>
            <w:r>
              <w:rPr>
                <w:rFonts w:eastAsia="仿宋_GB2312" w:cs="Calibri" w:hint="eastAsia"/>
                <w:sz w:val="24"/>
              </w:rPr>
              <w:t>年</w:t>
            </w:r>
            <w:r>
              <w:rPr>
                <w:rFonts w:eastAsia="仿宋_GB2312" w:cs="Calibri" w:hint="eastAsia"/>
                <w:sz w:val="24"/>
              </w:rPr>
              <w:t xml:space="preserve">  </w:t>
            </w:r>
            <w:r>
              <w:rPr>
                <w:rFonts w:eastAsia="仿宋_GB2312" w:cs="Calibri" w:hint="eastAsia"/>
                <w:sz w:val="24"/>
              </w:rPr>
              <w:t>月</w:t>
            </w:r>
            <w:r>
              <w:rPr>
                <w:rFonts w:eastAsia="仿宋_GB2312" w:cs="Calibri" w:hint="eastAsia"/>
                <w:sz w:val="24"/>
              </w:rPr>
              <w:t xml:space="preserve">  </w:t>
            </w:r>
            <w:r>
              <w:rPr>
                <w:rFonts w:eastAsia="仿宋_GB2312" w:cs="Calibri" w:hint="eastAsia"/>
                <w:sz w:val="24"/>
              </w:rPr>
              <w:t>日</w:t>
            </w:r>
          </w:p>
        </w:tc>
        <w:tc>
          <w:tcPr>
            <w:tcW w:w="2892" w:type="dxa"/>
            <w:gridSpan w:val="3"/>
            <w:noWrap/>
            <w:vAlign w:val="center"/>
          </w:tcPr>
          <w:p w:rsidR="00AF5082" w:rsidRDefault="0004418B">
            <w:pPr>
              <w:widowControl/>
              <w:adjustRightInd w:val="0"/>
              <w:snapToGrid w:val="0"/>
              <w:spacing w:line="340" w:lineRule="exact"/>
              <w:jc w:val="center"/>
              <w:rPr>
                <w:rFonts w:eastAsia="仿宋_GB2312" w:cs="Calibri"/>
                <w:sz w:val="24"/>
              </w:rPr>
            </w:pPr>
            <w:r>
              <w:rPr>
                <w:rFonts w:eastAsia="仿宋_GB2312" w:cs="Calibri" w:hint="eastAsia"/>
                <w:sz w:val="24"/>
              </w:rPr>
              <w:t>上海市科技艺术教育中心</w:t>
            </w:r>
          </w:p>
          <w:p w:rsidR="00AF5082" w:rsidRDefault="0004418B">
            <w:pPr>
              <w:widowControl/>
              <w:adjustRightInd w:val="0"/>
              <w:snapToGrid w:val="0"/>
              <w:spacing w:line="340" w:lineRule="exact"/>
              <w:jc w:val="center"/>
              <w:rPr>
                <w:rFonts w:eastAsia="仿宋_GB2312" w:cs="Calibri"/>
                <w:sz w:val="24"/>
              </w:rPr>
            </w:pPr>
            <w:r>
              <w:rPr>
                <w:rFonts w:eastAsia="仿宋_GB2312" w:cs="Calibri" w:hint="eastAsia"/>
                <w:sz w:val="24"/>
              </w:rPr>
              <w:t>意见</w:t>
            </w:r>
          </w:p>
        </w:tc>
        <w:tc>
          <w:tcPr>
            <w:tcW w:w="5025" w:type="dxa"/>
            <w:gridSpan w:val="9"/>
            <w:noWrap/>
            <w:vAlign w:val="bottom"/>
          </w:tcPr>
          <w:p w:rsidR="00AF5082" w:rsidRDefault="0004418B">
            <w:pPr>
              <w:widowControl/>
              <w:adjustRightInd w:val="0"/>
              <w:snapToGrid w:val="0"/>
              <w:spacing w:line="340" w:lineRule="exact"/>
              <w:jc w:val="center"/>
              <w:rPr>
                <w:rFonts w:eastAsia="仿宋_GB2312" w:cs="Calibri"/>
                <w:sz w:val="24"/>
              </w:rPr>
            </w:pPr>
            <w:r>
              <w:rPr>
                <w:rFonts w:eastAsia="仿宋_GB2312" w:cs="Calibri" w:hint="eastAsia"/>
                <w:sz w:val="24"/>
              </w:rPr>
              <w:t>签字（盖章）：</w:t>
            </w:r>
          </w:p>
          <w:p w:rsidR="00AF5082" w:rsidRDefault="0004418B">
            <w:pPr>
              <w:widowControl/>
              <w:adjustRightInd w:val="0"/>
              <w:snapToGrid w:val="0"/>
              <w:spacing w:line="340" w:lineRule="exact"/>
              <w:jc w:val="right"/>
              <w:rPr>
                <w:rFonts w:ascii="仿宋_GB2312" w:eastAsia="仿宋_GB2312" w:hAnsi="仿宋_GB2312" w:cs="仿宋_GB2312"/>
                <w:sz w:val="24"/>
              </w:rPr>
            </w:pPr>
            <w:r>
              <w:rPr>
                <w:rFonts w:eastAsia="仿宋_GB2312" w:cs="Calibri" w:hint="eastAsia"/>
                <w:sz w:val="24"/>
              </w:rPr>
              <w:t>年</w:t>
            </w:r>
            <w:r>
              <w:rPr>
                <w:rFonts w:eastAsia="仿宋_GB2312" w:cs="Calibri" w:hint="eastAsia"/>
                <w:sz w:val="24"/>
              </w:rPr>
              <w:t xml:space="preserve">  </w:t>
            </w:r>
            <w:r>
              <w:rPr>
                <w:rFonts w:eastAsia="仿宋_GB2312" w:cs="Calibri" w:hint="eastAsia"/>
                <w:sz w:val="24"/>
              </w:rPr>
              <w:t>月</w:t>
            </w:r>
            <w:r>
              <w:rPr>
                <w:rFonts w:eastAsia="仿宋_GB2312" w:cs="Calibri" w:hint="eastAsia"/>
                <w:sz w:val="24"/>
              </w:rPr>
              <w:t xml:space="preserve">  </w:t>
            </w:r>
            <w:r>
              <w:rPr>
                <w:rFonts w:eastAsia="仿宋_GB2312" w:cs="Calibri" w:hint="eastAsia"/>
                <w:sz w:val="24"/>
              </w:rPr>
              <w:t>日</w:t>
            </w:r>
          </w:p>
        </w:tc>
      </w:tr>
    </w:tbl>
    <w:p w:rsidR="00AF5082" w:rsidRDefault="0004418B">
      <w:pPr>
        <w:spacing w:line="360" w:lineRule="exact"/>
        <w:rPr>
          <w:rFonts w:ascii="仿宋_GB2312" w:eastAsia="仿宋_GB2312" w:hAnsi="仿宋_GB2312"/>
          <w:sz w:val="24"/>
        </w:rPr>
        <w:sectPr w:rsidR="00AF5082">
          <w:pgSz w:w="16838" w:h="11906" w:orient="landscape"/>
          <w:pgMar w:top="1440" w:right="1800" w:bottom="1440" w:left="1800" w:header="851" w:footer="992" w:gutter="0"/>
          <w:pgNumType w:fmt="numberInDash"/>
          <w:cols w:space="720"/>
          <w:docGrid w:type="lines" w:linePitch="312"/>
        </w:sectPr>
      </w:pPr>
      <w:r>
        <w:rPr>
          <w:rFonts w:ascii="仿宋_GB2312" w:eastAsia="仿宋_GB2312" w:hAnsi="仿宋_GB2312" w:hint="eastAsia"/>
          <w:sz w:val="24"/>
        </w:rPr>
        <w:t>注：本表一式四份，由市、区教育行政部门、区招考机构、招生学校各留一份。若报名2所学校，须填写2张报名表。</w:t>
      </w:r>
    </w:p>
    <w:p w:rsidR="00AF5082" w:rsidRDefault="0004418B">
      <w:pPr>
        <w:spacing w:line="420" w:lineRule="exact"/>
        <w:rPr>
          <w:rFonts w:ascii="黑体" w:eastAsia="黑体" w:hAnsi="黑体"/>
          <w:sz w:val="32"/>
          <w:szCs w:val="32"/>
          <w:lang w:val="en-US"/>
        </w:rPr>
      </w:pPr>
      <w:r>
        <w:rPr>
          <w:rFonts w:ascii="黑体" w:eastAsia="黑体" w:hAnsi="黑体" w:hint="eastAsia"/>
          <w:sz w:val="32"/>
          <w:szCs w:val="32"/>
          <w:lang w:val="en-US"/>
        </w:rPr>
        <w:lastRenderedPageBreak/>
        <w:t>附件二：资格确认相关指南</w:t>
      </w:r>
    </w:p>
    <w:p w:rsidR="00AF5082" w:rsidRDefault="0004418B">
      <w:pPr>
        <w:spacing w:line="500" w:lineRule="exact"/>
        <w:rPr>
          <w:sz w:val="28"/>
          <w:szCs w:val="28"/>
          <w:lang w:val="en-US"/>
        </w:rPr>
      </w:pPr>
      <w:r>
        <w:rPr>
          <w:rFonts w:hint="eastAsia"/>
          <w:sz w:val="28"/>
          <w:szCs w:val="28"/>
          <w:lang w:val="en-US"/>
        </w:rPr>
        <w:t>1、考生了解《</w:t>
      </w:r>
      <w:r>
        <w:rPr>
          <w:rFonts w:hint="eastAsia"/>
          <w:sz w:val="28"/>
          <w:szCs w:val="28"/>
        </w:rPr>
        <w:t>2022年</w:t>
      </w:r>
      <w:r>
        <w:rPr>
          <w:rFonts w:hint="eastAsia"/>
          <w:sz w:val="28"/>
          <w:szCs w:val="28"/>
          <w:lang w:val="en-US"/>
        </w:rPr>
        <w:t>上海市第五十四中学</w:t>
      </w:r>
      <w:r>
        <w:rPr>
          <w:rFonts w:hint="eastAsia"/>
          <w:sz w:val="28"/>
          <w:szCs w:val="28"/>
        </w:rPr>
        <w:t>招收区级优秀</w:t>
      </w:r>
      <w:r>
        <w:rPr>
          <w:rFonts w:hint="eastAsia"/>
          <w:sz w:val="28"/>
          <w:szCs w:val="28"/>
          <w:lang w:val="en-US"/>
        </w:rPr>
        <w:t>艺术学生资格确认工作方案》</w:t>
      </w:r>
    </w:p>
    <w:p w:rsidR="00AF5082" w:rsidRDefault="0004418B">
      <w:pPr>
        <w:spacing w:line="520" w:lineRule="exact"/>
        <w:rPr>
          <w:sz w:val="28"/>
          <w:szCs w:val="28"/>
          <w:lang w:val="en-US"/>
        </w:rPr>
      </w:pPr>
      <w:r>
        <w:rPr>
          <w:rFonts w:hint="eastAsia"/>
          <w:sz w:val="28"/>
          <w:szCs w:val="28"/>
          <w:lang w:val="en-US"/>
        </w:rPr>
        <w:fldChar w:fldCharType="begin"/>
      </w:r>
      <w:r>
        <w:rPr>
          <w:rFonts w:hint="eastAsia"/>
          <w:sz w:val="28"/>
          <w:szCs w:val="28"/>
          <w:lang w:val="en-US"/>
        </w:rPr>
        <w:instrText xml:space="preserve"> HYPERLINK "mailto:2、五十四中学官网下载并填写《上海市第五十四中学招收区级优秀体育学生报名表》发送至wszx_zs2020@163.com邮箱" </w:instrText>
      </w:r>
      <w:r>
        <w:rPr>
          <w:rFonts w:hint="eastAsia"/>
          <w:sz w:val="28"/>
          <w:szCs w:val="28"/>
          <w:lang w:val="en-US"/>
        </w:rPr>
        <w:fldChar w:fldCharType="separate"/>
      </w:r>
      <w:r>
        <w:rPr>
          <w:rFonts w:hint="eastAsia"/>
          <w:sz w:val="28"/>
          <w:szCs w:val="28"/>
          <w:lang w:val="en-US"/>
        </w:rPr>
        <w:t>2、报名学生名单须在毕业学校公示5个工作日，公示的内容包括但不限于学生姓名、报名学校、项目等信息。公示照片发送至wszx_zs2020@163.com邮箱</w:t>
      </w:r>
    </w:p>
    <w:p w:rsidR="00AF5082" w:rsidRDefault="0004418B">
      <w:pPr>
        <w:spacing w:line="520" w:lineRule="exact"/>
        <w:rPr>
          <w:sz w:val="28"/>
          <w:szCs w:val="28"/>
          <w:lang w:val="en-US"/>
        </w:rPr>
      </w:pPr>
      <w:r>
        <w:rPr>
          <w:rFonts w:hint="eastAsia"/>
          <w:sz w:val="28"/>
          <w:szCs w:val="28"/>
          <w:lang w:val="en-US"/>
        </w:rPr>
        <w:t>3、在名单公示的基础上，于6月18日之前将《2022年徐汇区高中阶段学校区级艺术骨干学生资格确认报名表》、《京昆视频作品》电子稿发送至wszx_zs2020@163.com 邮箱</w:t>
      </w:r>
      <w:r>
        <w:rPr>
          <w:rFonts w:hint="eastAsia"/>
          <w:sz w:val="28"/>
          <w:szCs w:val="28"/>
          <w:lang w:val="en-US"/>
        </w:rPr>
        <w:fldChar w:fldCharType="end"/>
      </w:r>
    </w:p>
    <w:p w:rsidR="00AF5082" w:rsidRDefault="0004418B">
      <w:pPr>
        <w:spacing w:line="500" w:lineRule="exact"/>
        <w:rPr>
          <w:sz w:val="28"/>
          <w:szCs w:val="28"/>
          <w:lang w:val="en-US"/>
        </w:rPr>
      </w:pPr>
      <w:r>
        <w:rPr>
          <w:rFonts w:hint="eastAsia"/>
          <w:sz w:val="28"/>
          <w:szCs w:val="28"/>
          <w:lang w:val="en-US"/>
        </w:rPr>
        <w:t>4、等待学校电话确认面试时间</w:t>
      </w:r>
    </w:p>
    <w:p w:rsidR="00AF5082" w:rsidRDefault="0004418B">
      <w:pPr>
        <w:spacing w:line="500" w:lineRule="exact"/>
        <w:rPr>
          <w:sz w:val="28"/>
          <w:szCs w:val="28"/>
          <w:lang w:val="en-US"/>
        </w:rPr>
      </w:pPr>
      <w:r>
        <w:rPr>
          <w:rFonts w:hint="eastAsia"/>
          <w:sz w:val="28"/>
          <w:szCs w:val="28"/>
          <w:lang w:val="en-US"/>
        </w:rPr>
        <w:t>5、6月25日在规定时间准备好相关材料来指定腾讯会议室参加线上测试</w:t>
      </w:r>
    </w:p>
    <w:p w:rsidR="00AF5082" w:rsidRDefault="0004418B">
      <w:pPr>
        <w:spacing w:line="500" w:lineRule="exact"/>
        <w:rPr>
          <w:sz w:val="28"/>
          <w:szCs w:val="28"/>
          <w:lang w:val="en-US"/>
        </w:rPr>
      </w:pPr>
      <w:r>
        <w:rPr>
          <w:rFonts w:hint="eastAsia"/>
          <w:sz w:val="28"/>
          <w:szCs w:val="28"/>
          <w:lang w:val="en-US"/>
        </w:rPr>
        <w:t>6、五十四中学招生领导小组商定名单</w:t>
      </w:r>
    </w:p>
    <w:p w:rsidR="00AF5082" w:rsidRDefault="0004418B">
      <w:pPr>
        <w:spacing w:line="500" w:lineRule="exact"/>
        <w:rPr>
          <w:sz w:val="28"/>
          <w:szCs w:val="28"/>
          <w:lang w:val="en-US"/>
        </w:rPr>
      </w:pPr>
      <w:r>
        <w:rPr>
          <w:rFonts w:hint="eastAsia"/>
          <w:sz w:val="28"/>
          <w:szCs w:val="28"/>
          <w:lang w:val="en-US"/>
        </w:rPr>
        <w:t>7、考生等待确认电话</w:t>
      </w:r>
    </w:p>
    <w:p w:rsidR="00AF5082" w:rsidRDefault="0004418B">
      <w:pPr>
        <w:spacing w:line="500" w:lineRule="exact"/>
        <w:rPr>
          <w:sz w:val="28"/>
          <w:szCs w:val="28"/>
          <w:lang w:val="en-US"/>
        </w:rPr>
      </w:pPr>
      <w:r>
        <w:rPr>
          <w:rFonts w:hint="eastAsia"/>
          <w:sz w:val="28"/>
          <w:szCs w:val="28"/>
          <w:lang w:val="en-US"/>
        </w:rPr>
        <w:t>8、6月27日—7月1日</w:t>
      </w:r>
      <w:r>
        <w:rPr>
          <w:rFonts w:ascii="宋体" w:hAnsi="宋体"/>
          <w:sz w:val="28"/>
          <w:szCs w:val="28"/>
        </w:rPr>
        <w:t>通过资格确认的学生名单公示</w:t>
      </w:r>
      <w:r>
        <w:rPr>
          <w:rFonts w:ascii="宋体" w:hAnsi="宋体"/>
          <w:sz w:val="28"/>
          <w:szCs w:val="28"/>
        </w:rPr>
        <w:t>5</w:t>
      </w:r>
      <w:r>
        <w:rPr>
          <w:rFonts w:ascii="宋体" w:hAnsi="宋体"/>
          <w:sz w:val="28"/>
          <w:szCs w:val="28"/>
        </w:rPr>
        <w:t>个工作日</w:t>
      </w:r>
    </w:p>
    <w:p w:rsidR="00AF5082" w:rsidRDefault="0004418B">
      <w:pPr>
        <w:spacing w:line="500" w:lineRule="exact"/>
        <w:rPr>
          <w:sz w:val="28"/>
          <w:szCs w:val="28"/>
          <w:lang w:val="en-US"/>
        </w:rPr>
      </w:pPr>
      <w:r>
        <w:rPr>
          <w:rFonts w:hint="eastAsia"/>
          <w:sz w:val="28"/>
          <w:szCs w:val="28"/>
          <w:lang w:val="en-US"/>
        </w:rPr>
        <w:t>9、7月5日学校将相关学生《报名表》及佐证材料、《2022年徐汇区高中阶段学校区级优秀艺术学生资格确认汇总表》等报送区</w:t>
      </w:r>
    </w:p>
    <w:p w:rsidR="00FE7719" w:rsidRDefault="0004418B" w:rsidP="00FE7719">
      <w:pPr>
        <w:spacing w:line="500" w:lineRule="exact"/>
        <w:rPr>
          <w:sz w:val="28"/>
          <w:szCs w:val="28"/>
          <w:lang w:val="en-US"/>
        </w:rPr>
      </w:pPr>
      <w:r>
        <w:rPr>
          <w:rFonts w:hint="eastAsia"/>
          <w:sz w:val="28"/>
          <w:szCs w:val="28"/>
          <w:lang w:val="en-US"/>
        </w:rPr>
        <w:t>10、通过区级优秀艺术学生相关资格确认的学生和家长来学校填写《区级优秀艺术学生志愿表》</w:t>
      </w:r>
    </w:p>
    <w:p w:rsidR="00FE7719" w:rsidRDefault="00FE7719" w:rsidP="00FE7719">
      <w:pPr>
        <w:pStyle w:val="2"/>
        <w:rPr>
          <w:lang w:val="en-US"/>
        </w:rPr>
      </w:pPr>
      <w:r>
        <w:rPr>
          <w:lang w:val="en-US"/>
        </w:rPr>
        <w:br w:type="page"/>
      </w:r>
    </w:p>
    <w:p w:rsidR="00AF5082" w:rsidRDefault="0004418B">
      <w:pPr>
        <w:spacing w:line="360" w:lineRule="exact"/>
        <w:rPr>
          <w:rFonts w:ascii="黑体" w:eastAsia="黑体" w:hAnsi="黑体"/>
          <w:sz w:val="32"/>
          <w:szCs w:val="32"/>
          <w:lang w:val="en-US"/>
        </w:rPr>
      </w:pPr>
      <w:r>
        <w:rPr>
          <w:rFonts w:ascii="黑体" w:eastAsia="黑体" w:hAnsi="黑体" w:hint="eastAsia"/>
          <w:sz w:val="32"/>
          <w:szCs w:val="32"/>
          <w:lang w:val="en-US"/>
        </w:rPr>
        <w:lastRenderedPageBreak/>
        <w:t>附件三：线上面试要求指南</w:t>
      </w:r>
    </w:p>
    <w:p w:rsidR="00AF5082" w:rsidRDefault="0004418B">
      <w:pPr>
        <w:spacing w:line="500" w:lineRule="exact"/>
        <w:jc w:val="center"/>
        <w:rPr>
          <w:b/>
          <w:bCs/>
          <w:sz w:val="28"/>
          <w:szCs w:val="28"/>
        </w:rPr>
      </w:pPr>
      <w:r>
        <w:rPr>
          <w:rFonts w:hint="eastAsia"/>
          <w:b/>
          <w:bCs/>
          <w:sz w:val="28"/>
          <w:szCs w:val="28"/>
        </w:rPr>
        <w:t>线上互动交流相关要求</w:t>
      </w:r>
    </w:p>
    <w:p w:rsidR="00AF5082" w:rsidRDefault="0004418B">
      <w:pPr>
        <w:spacing w:line="500" w:lineRule="exact"/>
        <w:ind w:firstLineChars="200" w:firstLine="560"/>
        <w:rPr>
          <w:sz w:val="28"/>
          <w:szCs w:val="28"/>
        </w:rPr>
      </w:pPr>
      <w:r>
        <w:rPr>
          <w:rFonts w:hint="eastAsia"/>
          <w:sz w:val="28"/>
          <w:szCs w:val="28"/>
        </w:rPr>
        <w:t>根据疫情防控形势和市教委关于招生工作的要求，2022年本市高中阶段学校招收艺术骨干学生资格确认现场专业技能评价现调整为线上举行。请参加线上互动交流的学生提前做好相关准备。</w:t>
      </w:r>
    </w:p>
    <w:p w:rsidR="00AF5082" w:rsidRDefault="0004418B">
      <w:pPr>
        <w:spacing w:line="500" w:lineRule="exact"/>
        <w:ind w:firstLineChars="200" w:firstLine="560"/>
        <w:rPr>
          <w:sz w:val="28"/>
          <w:szCs w:val="28"/>
        </w:rPr>
      </w:pPr>
      <w:r>
        <w:rPr>
          <w:rFonts w:hint="eastAsia"/>
          <w:sz w:val="28"/>
          <w:szCs w:val="28"/>
        </w:rPr>
        <w:t>一、设备及环境要求</w:t>
      </w:r>
    </w:p>
    <w:p w:rsidR="00AF5082" w:rsidRDefault="0004418B">
      <w:pPr>
        <w:spacing w:line="500" w:lineRule="exact"/>
        <w:ind w:firstLineChars="200" w:firstLine="560"/>
        <w:rPr>
          <w:sz w:val="28"/>
          <w:szCs w:val="28"/>
        </w:rPr>
      </w:pPr>
      <w:r>
        <w:rPr>
          <w:rFonts w:hint="eastAsia"/>
          <w:sz w:val="28"/>
          <w:szCs w:val="28"/>
        </w:rPr>
        <w:t>1.主机位（用于正面互动交流）：带有摄像头、麦克风、扬声器功能的台式机或笔记本电脑1台。</w:t>
      </w:r>
    </w:p>
    <w:p w:rsidR="00AF5082" w:rsidRDefault="0004418B">
      <w:pPr>
        <w:spacing w:line="500" w:lineRule="exact"/>
        <w:ind w:firstLineChars="200" w:firstLine="560"/>
        <w:rPr>
          <w:sz w:val="28"/>
          <w:szCs w:val="28"/>
        </w:rPr>
      </w:pPr>
      <w:r>
        <w:rPr>
          <w:rFonts w:hint="eastAsia"/>
          <w:sz w:val="28"/>
          <w:szCs w:val="28"/>
        </w:rPr>
        <w:t>2.辅机位（用于监控互动交流环境）：带有摄像头的智能手机或平板电脑或笔记本电脑或台式机等1台。</w:t>
      </w:r>
    </w:p>
    <w:p w:rsidR="00AF5082" w:rsidRDefault="0004418B">
      <w:pPr>
        <w:spacing w:line="500" w:lineRule="exact"/>
        <w:ind w:firstLineChars="200" w:firstLine="560"/>
        <w:rPr>
          <w:sz w:val="28"/>
          <w:szCs w:val="28"/>
        </w:rPr>
      </w:pPr>
      <w:r>
        <w:rPr>
          <w:rFonts w:hint="eastAsia"/>
          <w:sz w:val="28"/>
          <w:szCs w:val="28"/>
        </w:rPr>
        <w:t>3.网络良好能满足互动交流要求，建议使用有线宽带或性能良好的无线网络，同时需保证设备供电充足。</w:t>
      </w:r>
    </w:p>
    <w:p w:rsidR="00AF5082" w:rsidRDefault="0004418B">
      <w:pPr>
        <w:spacing w:line="500" w:lineRule="exact"/>
        <w:ind w:firstLineChars="200" w:firstLine="560"/>
        <w:rPr>
          <w:sz w:val="28"/>
          <w:szCs w:val="28"/>
        </w:rPr>
      </w:pPr>
      <w:r>
        <w:rPr>
          <w:rFonts w:hint="eastAsia"/>
          <w:sz w:val="28"/>
          <w:szCs w:val="28"/>
        </w:rPr>
        <w:t>4.相对独立、安静、光线适宜的互动交流房间，学生可视范围内不能有任何违规物品，不得有其他人在场。</w:t>
      </w:r>
    </w:p>
    <w:p w:rsidR="00AF5082" w:rsidRDefault="0004418B">
      <w:pPr>
        <w:spacing w:line="500" w:lineRule="exact"/>
        <w:ind w:firstLineChars="200" w:firstLine="560"/>
        <w:rPr>
          <w:sz w:val="28"/>
          <w:szCs w:val="28"/>
        </w:rPr>
      </w:pPr>
      <w:r>
        <w:rPr>
          <w:rFonts w:hint="eastAsia"/>
          <w:sz w:val="28"/>
          <w:szCs w:val="28"/>
        </w:rPr>
        <w:t>5.远程互动交流平台推荐为腾讯会议，具体平台以报考学校通知为准，学生应提前做好准备。</w:t>
      </w:r>
    </w:p>
    <w:p w:rsidR="00AF5082" w:rsidRDefault="0004418B">
      <w:pPr>
        <w:spacing w:line="500" w:lineRule="exact"/>
        <w:ind w:firstLineChars="200" w:firstLine="560"/>
        <w:rPr>
          <w:sz w:val="28"/>
          <w:szCs w:val="28"/>
        </w:rPr>
      </w:pPr>
      <w:r>
        <w:rPr>
          <w:rFonts w:hint="eastAsia"/>
          <w:sz w:val="28"/>
          <w:szCs w:val="28"/>
        </w:rPr>
        <w:t>二、学生需准备的用品</w:t>
      </w:r>
    </w:p>
    <w:p w:rsidR="00AF5082" w:rsidRDefault="0004418B">
      <w:pPr>
        <w:spacing w:line="500" w:lineRule="exact"/>
        <w:ind w:firstLineChars="200" w:firstLine="560"/>
        <w:rPr>
          <w:sz w:val="28"/>
          <w:szCs w:val="28"/>
        </w:rPr>
      </w:pPr>
      <w:r>
        <w:rPr>
          <w:rFonts w:hint="eastAsia"/>
          <w:sz w:val="28"/>
          <w:szCs w:val="28"/>
        </w:rPr>
        <w:t>1.相关证件（学生电子学籍卡、身份证、市级学生艺术团团员证等）。</w:t>
      </w:r>
    </w:p>
    <w:p w:rsidR="00AF5082" w:rsidRDefault="0004418B">
      <w:pPr>
        <w:spacing w:line="500" w:lineRule="exact"/>
        <w:ind w:firstLineChars="200" w:firstLine="560"/>
        <w:rPr>
          <w:sz w:val="28"/>
          <w:szCs w:val="28"/>
        </w:rPr>
      </w:pPr>
      <w:r>
        <w:rPr>
          <w:rFonts w:hint="eastAsia"/>
          <w:sz w:val="28"/>
          <w:szCs w:val="28"/>
        </w:rPr>
        <w:t>2.</w:t>
      </w:r>
      <w:r>
        <w:rPr>
          <w:rFonts w:hint="eastAsia"/>
          <w:sz w:val="28"/>
          <w:szCs w:val="28"/>
          <w:lang w:val="en-US"/>
        </w:rPr>
        <w:t>初二—初三年级学习成长手册</w:t>
      </w:r>
      <w:r>
        <w:rPr>
          <w:rFonts w:hint="eastAsia"/>
          <w:sz w:val="28"/>
          <w:szCs w:val="28"/>
        </w:rPr>
        <w:t>。</w:t>
      </w:r>
    </w:p>
    <w:p w:rsidR="00AF5082" w:rsidRDefault="0004418B">
      <w:pPr>
        <w:spacing w:line="500" w:lineRule="exact"/>
        <w:ind w:firstLineChars="200" w:firstLine="560"/>
        <w:rPr>
          <w:sz w:val="28"/>
          <w:szCs w:val="28"/>
        </w:rPr>
      </w:pPr>
      <w:r>
        <w:rPr>
          <w:rFonts w:hint="eastAsia"/>
          <w:sz w:val="28"/>
          <w:szCs w:val="28"/>
        </w:rPr>
        <w:t>3.签好字的《</w:t>
      </w:r>
      <w:r>
        <w:rPr>
          <w:rFonts w:hint="eastAsia"/>
          <w:sz w:val="28"/>
          <w:szCs w:val="28"/>
          <w:lang w:val="en-US"/>
        </w:rPr>
        <w:t>学生</w:t>
      </w:r>
      <w:r>
        <w:rPr>
          <w:rFonts w:hint="eastAsia"/>
          <w:sz w:val="28"/>
          <w:szCs w:val="28"/>
        </w:rPr>
        <w:t>承诺书》。</w:t>
      </w:r>
    </w:p>
    <w:p w:rsidR="00AF5082" w:rsidRDefault="0004418B">
      <w:pPr>
        <w:spacing w:line="500" w:lineRule="exact"/>
        <w:ind w:firstLineChars="200" w:firstLine="560"/>
        <w:rPr>
          <w:sz w:val="28"/>
          <w:szCs w:val="28"/>
        </w:rPr>
      </w:pPr>
      <w:r>
        <w:rPr>
          <w:rFonts w:hint="eastAsia"/>
          <w:sz w:val="28"/>
          <w:szCs w:val="28"/>
        </w:rPr>
        <w:t>三、线上互动交流的流程</w:t>
      </w:r>
    </w:p>
    <w:p w:rsidR="00AF5082" w:rsidRDefault="0004418B">
      <w:pPr>
        <w:spacing w:line="500" w:lineRule="exact"/>
        <w:ind w:firstLineChars="200" w:firstLine="560"/>
        <w:rPr>
          <w:sz w:val="28"/>
          <w:szCs w:val="28"/>
        </w:rPr>
      </w:pPr>
      <w:r>
        <w:rPr>
          <w:rFonts w:hint="eastAsia"/>
          <w:sz w:val="28"/>
          <w:szCs w:val="28"/>
        </w:rPr>
        <w:t>1.学生通过工作人员引导提前进入交流平台。</w:t>
      </w:r>
    </w:p>
    <w:p w:rsidR="00AF5082" w:rsidRDefault="0004418B">
      <w:pPr>
        <w:spacing w:line="500" w:lineRule="exact"/>
        <w:ind w:firstLineChars="200" w:firstLine="560"/>
        <w:rPr>
          <w:sz w:val="28"/>
          <w:szCs w:val="28"/>
        </w:rPr>
      </w:pPr>
      <w:r>
        <w:rPr>
          <w:rFonts w:hint="eastAsia"/>
          <w:sz w:val="28"/>
          <w:szCs w:val="28"/>
        </w:rPr>
        <w:t>2.学生通过资格验证后进入候场区。</w:t>
      </w:r>
    </w:p>
    <w:p w:rsidR="00AF5082" w:rsidRDefault="0004418B">
      <w:pPr>
        <w:spacing w:line="500" w:lineRule="exact"/>
        <w:ind w:firstLineChars="200" w:firstLine="560"/>
        <w:rPr>
          <w:sz w:val="28"/>
          <w:szCs w:val="28"/>
        </w:rPr>
      </w:pPr>
      <w:r>
        <w:rPr>
          <w:rFonts w:hint="eastAsia"/>
          <w:sz w:val="28"/>
          <w:szCs w:val="28"/>
        </w:rPr>
        <w:t>3.候场时，确认互动交流顺序，调试好设备，耐心等待。</w:t>
      </w:r>
    </w:p>
    <w:p w:rsidR="00AF5082" w:rsidRDefault="0004418B">
      <w:pPr>
        <w:spacing w:line="500" w:lineRule="exact"/>
        <w:ind w:firstLineChars="200" w:firstLine="560"/>
        <w:rPr>
          <w:sz w:val="28"/>
          <w:szCs w:val="28"/>
        </w:rPr>
      </w:pPr>
      <w:r>
        <w:rPr>
          <w:rFonts w:hint="eastAsia"/>
          <w:sz w:val="28"/>
          <w:szCs w:val="28"/>
        </w:rPr>
        <w:t>4.开始互动交流，采用主机位和辅机位双机位方式进行。学生应正对主机位摄像头，坐姿端正，保证头肩部及双手出现在视频画面中，保证面部清晰可见，保证主机位屏幕及桌边等周边环境在画</w:t>
      </w:r>
      <w:r>
        <w:rPr>
          <w:rFonts w:hint="eastAsia"/>
          <w:sz w:val="28"/>
          <w:szCs w:val="28"/>
        </w:rPr>
        <w:lastRenderedPageBreak/>
        <w:t>面中清晰可见。</w:t>
      </w:r>
    </w:p>
    <w:p w:rsidR="00AF5082" w:rsidRDefault="0004418B">
      <w:pPr>
        <w:spacing w:line="500" w:lineRule="exact"/>
        <w:ind w:firstLineChars="200" w:firstLine="560"/>
        <w:rPr>
          <w:sz w:val="28"/>
          <w:szCs w:val="28"/>
        </w:rPr>
      </w:pPr>
      <w:r>
        <w:rPr>
          <w:rFonts w:hint="eastAsia"/>
          <w:sz w:val="28"/>
          <w:szCs w:val="28"/>
        </w:rPr>
        <w:t>5.学生互动交流回答完毕后，在评委同意后退出交流平台。</w:t>
      </w:r>
    </w:p>
    <w:p w:rsidR="00AF5082" w:rsidRDefault="0004418B">
      <w:pPr>
        <w:spacing w:line="500" w:lineRule="exact"/>
        <w:ind w:firstLineChars="200" w:firstLine="560"/>
        <w:rPr>
          <w:sz w:val="28"/>
          <w:szCs w:val="28"/>
        </w:rPr>
      </w:pPr>
      <w:r>
        <w:rPr>
          <w:rFonts w:hint="eastAsia"/>
          <w:sz w:val="28"/>
          <w:szCs w:val="28"/>
        </w:rPr>
        <w:t>6.互动交流过程中如发生设备或网络故障等突发情况，学生应保证手机联系通畅，耐心等待工作人员联系。如学生无故缺席的，可视为自动放弃。</w:t>
      </w:r>
    </w:p>
    <w:p w:rsidR="00AF5082" w:rsidRDefault="0004418B">
      <w:pPr>
        <w:spacing w:line="500" w:lineRule="exact"/>
        <w:ind w:firstLineChars="200" w:firstLine="560"/>
        <w:rPr>
          <w:sz w:val="28"/>
          <w:szCs w:val="28"/>
        </w:rPr>
      </w:pPr>
      <w:r>
        <w:rPr>
          <w:rFonts w:hint="eastAsia"/>
          <w:sz w:val="28"/>
          <w:szCs w:val="28"/>
        </w:rPr>
        <w:t>7.其他未尽事宜，以学校官方通知通告为准。</w:t>
      </w:r>
    </w:p>
    <w:p w:rsidR="00AF5082" w:rsidRDefault="0004418B">
      <w:pPr>
        <w:spacing w:line="500" w:lineRule="exact"/>
        <w:ind w:firstLineChars="200" w:firstLine="560"/>
        <w:rPr>
          <w:sz w:val="28"/>
          <w:szCs w:val="28"/>
        </w:rPr>
      </w:pPr>
      <w:r>
        <w:rPr>
          <w:rFonts w:hint="eastAsia"/>
          <w:sz w:val="28"/>
          <w:szCs w:val="28"/>
        </w:rPr>
        <w:t>四、其他注意事项</w:t>
      </w:r>
    </w:p>
    <w:p w:rsidR="00AF5082" w:rsidRDefault="0004418B">
      <w:pPr>
        <w:spacing w:line="500" w:lineRule="exact"/>
        <w:ind w:firstLineChars="200" w:firstLine="560"/>
        <w:rPr>
          <w:sz w:val="28"/>
          <w:szCs w:val="28"/>
        </w:rPr>
      </w:pPr>
      <w:r>
        <w:rPr>
          <w:rFonts w:hint="eastAsia"/>
          <w:sz w:val="28"/>
          <w:szCs w:val="28"/>
        </w:rPr>
        <w:t>1.学生须仔细阅读并遵守学校规定，自觉服从学校安排，按照指定时间和要求参加互动交流环节。请学生不要私自建立或加入微信群或qq群等，以免损害自己的利益，造成损失。学生在互动交流期间须保持电话、电子邮箱等联系方式畅通，以便学校联系。学生无故缺席造成无法完成互动交流的，视为自动放弃本次互动交流。</w:t>
      </w:r>
    </w:p>
    <w:p w:rsidR="00AF5082" w:rsidRDefault="0004418B">
      <w:pPr>
        <w:spacing w:line="500" w:lineRule="exact"/>
        <w:ind w:firstLineChars="200" w:firstLine="560"/>
        <w:rPr>
          <w:sz w:val="28"/>
          <w:szCs w:val="28"/>
        </w:rPr>
      </w:pPr>
      <w:r>
        <w:rPr>
          <w:rFonts w:hint="eastAsia"/>
          <w:sz w:val="28"/>
          <w:szCs w:val="28"/>
        </w:rPr>
        <w:t>2.为确保网络远程互动交流顺利进行，不排除采用首选平台以外的平台作为备用互动交流平台的可能，具体由学校通知。</w:t>
      </w:r>
    </w:p>
    <w:p w:rsidR="00AF5082" w:rsidRDefault="0004418B">
      <w:pPr>
        <w:spacing w:line="500" w:lineRule="exact"/>
        <w:ind w:firstLineChars="200" w:firstLine="560"/>
        <w:rPr>
          <w:sz w:val="28"/>
          <w:szCs w:val="28"/>
        </w:rPr>
      </w:pPr>
      <w:r>
        <w:rPr>
          <w:rFonts w:hint="eastAsia"/>
          <w:sz w:val="28"/>
          <w:szCs w:val="28"/>
        </w:rPr>
        <w:t>3.学生进入互动交流平台后，须按学校规定的格式设定个人信息，并听从工作人员指示，按规定进行操作：</w:t>
      </w:r>
    </w:p>
    <w:p w:rsidR="00AF5082" w:rsidRDefault="0004418B">
      <w:pPr>
        <w:spacing w:line="500" w:lineRule="exact"/>
        <w:ind w:firstLineChars="200" w:firstLine="560"/>
        <w:rPr>
          <w:sz w:val="28"/>
          <w:szCs w:val="28"/>
        </w:rPr>
      </w:pPr>
      <w:r>
        <w:rPr>
          <w:rFonts w:hint="eastAsia"/>
          <w:sz w:val="28"/>
          <w:szCs w:val="28"/>
        </w:rPr>
        <w:t>主机位：设于学生正面，学生面部、上半身及双手在画面中清晰可见，不得佩戴帽子、墨镜、口罩等，不得遮挡面部、耳朵等部位，全程开启平台声音和视频，关闭其他可能影响互动交流的软件及屏保等功能，面试过程中学生不得擅自离场；</w:t>
      </w:r>
    </w:p>
    <w:p w:rsidR="00AF5082" w:rsidRDefault="0004418B">
      <w:pPr>
        <w:spacing w:line="500" w:lineRule="exact"/>
        <w:ind w:firstLineChars="200" w:firstLine="560"/>
        <w:rPr>
          <w:sz w:val="28"/>
          <w:szCs w:val="28"/>
        </w:rPr>
      </w:pPr>
      <w:r>
        <w:rPr>
          <w:rFonts w:hint="eastAsia"/>
          <w:sz w:val="28"/>
          <w:szCs w:val="28"/>
        </w:rPr>
        <w:t>辅机位：从学生侧后方成45°拍摄，要保证学生主机位屏幕及桌面等周边环境在画面中清晰可见。保持平台静音，关闭设备中可能影响互动交流的通话、声音、震动、闹钟等软件及功能。</w:t>
      </w:r>
    </w:p>
    <w:p w:rsidR="00AF5082" w:rsidRDefault="0004418B">
      <w:pPr>
        <w:spacing w:line="500" w:lineRule="exact"/>
        <w:ind w:firstLineChars="200" w:firstLine="560"/>
        <w:rPr>
          <w:sz w:val="28"/>
          <w:szCs w:val="28"/>
        </w:rPr>
      </w:pPr>
      <w:r>
        <w:rPr>
          <w:rFonts w:hint="eastAsia"/>
          <w:sz w:val="28"/>
          <w:szCs w:val="28"/>
        </w:rPr>
        <w:t>4.学生应当自觉服从工作人员的管理，严格遵从各项指令， 不得以任何理由妨碍互动交流工作人员履行职责，不得扰乱网络远程互动交流考场及网络候考秩序。</w:t>
      </w:r>
    </w:p>
    <w:p w:rsidR="00AF5082" w:rsidRDefault="0004418B">
      <w:pPr>
        <w:spacing w:line="500" w:lineRule="exact"/>
        <w:ind w:firstLineChars="200" w:firstLine="560"/>
        <w:rPr>
          <w:sz w:val="28"/>
          <w:szCs w:val="28"/>
        </w:rPr>
      </w:pPr>
      <w:r>
        <w:rPr>
          <w:rFonts w:hint="eastAsia"/>
          <w:sz w:val="28"/>
          <w:szCs w:val="28"/>
        </w:rPr>
        <w:t>5.学生须凭有效身份证件参加互动交流，并主动配合身份核验、</w:t>
      </w:r>
      <w:r>
        <w:rPr>
          <w:rFonts w:hint="eastAsia"/>
          <w:sz w:val="28"/>
          <w:szCs w:val="28"/>
        </w:rPr>
        <w:lastRenderedPageBreak/>
        <w:t>资格审查和互动交流环境查验等。互动交流期间不得采用任何方式更改声音和变换面容。</w:t>
      </w:r>
    </w:p>
    <w:p w:rsidR="00AF5082" w:rsidRDefault="0004418B">
      <w:pPr>
        <w:spacing w:line="500" w:lineRule="exact"/>
        <w:ind w:firstLineChars="200" w:firstLine="560"/>
        <w:rPr>
          <w:sz w:val="28"/>
          <w:szCs w:val="28"/>
        </w:rPr>
      </w:pPr>
      <w:r>
        <w:rPr>
          <w:rFonts w:hint="eastAsia"/>
          <w:sz w:val="28"/>
          <w:szCs w:val="28"/>
        </w:rPr>
        <w:t>6.学生须选择独立、安静空间，独自参加互动交流。本人互动交流期间严禁他人进入或与他人交流，也不得出现其他声音。桌面仅可摆放学籍卡、准考证、团员证及学校要求的其他物品。视频背景必须是真实环境，不得使用虚拟背景、更换视频背景。</w:t>
      </w:r>
    </w:p>
    <w:p w:rsidR="00AF5082" w:rsidRDefault="0004418B">
      <w:pPr>
        <w:spacing w:line="500" w:lineRule="exact"/>
        <w:ind w:firstLineChars="200" w:firstLine="560"/>
        <w:rPr>
          <w:sz w:val="28"/>
          <w:szCs w:val="28"/>
        </w:rPr>
      </w:pPr>
      <w:r>
        <w:rPr>
          <w:rFonts w:hint="eastAsia"/>
          <w:sz w:val="28"/>
          <w:szCs w:val="28"/>
        </w:rPr>
        <w:t>7.学生互动交流过程中须全程开启主机位声音和视频，未经工作人员同意不得调整和操作双机位设备。</w:t>
      </w:r>
    </w:p>
    <w:p w:rsidR="00AF5082" w:rsidRDefault="0004418B">
      <w:pPr>
        <w:spacing w:line="500" w:lineRule="exact"/>
        <w:ind w:firstLineChars="200" w:firstLine="560"/>
        <w:rPr>
          <w:sz w:val="28"/>
          <w:szCs w:val="28"/>
        </w:rPr>
      </w:pPr>
      <w:r>
        <w:rPr>
          <w:rFonts w:hint="eastAsia"/>
          <w:sz w:val="28"/>
          <w:szCs w:val="28"/>
        </w:rPr>
        <w:t>8.互动交流过程中须保持注视摄像头，视线不得离开，不得擅自查阅资料和切换互动交流平台页面。</w:t>
      </w:r>
    </w:p>
    <w:p w:rsidR="00AF5082" w:rsidRDefault="0004418B">
      <w:pPr>
        <w:spacing w:line="500" w:lineRule="exact"/>
        <w:ind w:firstLineChars="200" w:firstLine="560"/>
        <w:rPr>
          <w:sz w:val="28"/>
          <w:szCs w:val="28"/>
        </w:rPr>
      </w:pPr>
      <w:r>
        <w:rPr>
          <w:rFonts w:hint="eastAsia"/>
          <w:sz w:val="28"/>
          <w:szCs w:val="28"/>
        </w:rPr>
        <w:t>9.互动交流过程中禁止录音、录像、截图和直播等，不得保存和传播互动交流有关内容。禁止泄露或公布互动交流相关信息。在学校互动交流工作全部结束前不以任何形式对外透露或传播互动交流内容相关的情况。</w:t>
      </w:r>
    </w:p>
    <w:p w:rsidR="00AF5082" w:rsidRDefault="0004418B">
      <w:pPr>
        <w:spacing w:line="500" w:lineRule="exact"/>
        <w:ind w:firstLineChars="200" w:firstLine="560"/>
        <w:rPr>
          <w:sz w:val="28"/>
          <w:szCs w:val="28"/>
        </w:rPr>
      </w:pPr>
      <w:r>
        <w:rPr>
          <w:rFonts w:hint="eastAsia"/>
          <w:sz w:val="28"/>
          <w:szCs w:val="28"/>
        </w:rPr>
        <w:t>10.学生互动交流过程中除与互动交流工作人员联系外，不得接打电话。未经工作人员同意，如擅自操作互动交流终端设备退出互动交流考场的，视为主动放弃互动交流资格。</w:t>
      </w:r>
    </w:p>
    <w:p w:rsidR="00AF5082" w:rsidRDefault="00AF5082">
      <w:pPr>
        <w:ind w:firstLineChars="200" w:firstLine="600"/>
        <w:rPr>
          <w:sz w:val="30"/>
          <w:szCs w:val="30"/>
        </w:rPr>
      </w:pPr>
    </w:p>
    <w:p w:rsidR="00AF5082" w:rsidRDefault="00AF5082">
      <w:pPr>
        <w:pStyle w:val="a3"/>
        <w:spacing w:before="7" w:line="520" w:lineRule="exact"/>
        <w:ind w:left="0"/>
        <w:sectPr w:rsidR="00AF5082">
          <w:pgSz w:w="11906" w:h="16838"/>
          <w:pgMar w:top="1440" w:right="1800" w:bottom="1440" w:left="1800" w:header="851" w:footer="992" w:gutter="0"/>
          <w:cols w:space="425"/>
          <w:docGrid w:type="lines" w:linePitch="312"/>
        </w:sectPr>
      </w:pPr>
    </w:p>
    <w:p w:rsidR="00AF5082" w:rsidRDefault="0004418B">
      <w:pPr>
        <w:spacing w:line="520" w:lineRule="exact"/>
        <w:jc w:val="center"/>
        <w:rPr>
          <w:rFonts w:cs="方正仿宋_GB2312"/>
          <w:b/>
          <w:bCs/>
          <w:sz w:val="30"/>
          <w:szCs w:val="30"/>
          <w:lang w:val="en-US"/>
        </w:rPr>
      </w:pPr>
      <w:r>
        <w:rPr>
          <w:rFonts w:cs="方正仿宋_GB2312" w:hint="eastAsia"/>
          <w:b/>
          <w:bCs/>
          <w:sz w:val="30"/>
          <w:szCs w:val="30"/>
          <w:lang w:val="en-US"/>
        </w:rPr>
        <w:lastRenderedPageBreak/>
        <w:t>线上作品要求指南</w:t>
      </w:r>
    </w:p>
    <w:p w:rsidR="00AF5082" w:rsidRDefault="0004418B">
      <w:pPr>
        <w:spacing w:line="500" w:lineRule="exact"/>
        <w:ind w:firstLineChars="200" w:firstLine="560"/>
        <w:rPr>
          <w:sz w:val="28"/>
          <w:szCs w:val="28"/>
        </w:rPr>
      </w:pPr>
      <w:r>
        <w:rPr>
          <w:rFonts w:hint="eastAsia"/>
          <w:sz w:val="28"/>
          <w:szCs w:val="28"/>
          <w:lang w:val="en-US"/>
        </w:rPr>
        <w:t>一、</w:t>
      </w:r>
      <w:r>
        <w:rPr>
          <w:rFonts w:hint="eastAsia"/>
          <w:sz w:val="28"/>
          <w:szCs w:val="28"/>
        </w:rPr>
        <w:t>提交作品的视频制作要求</w:t>
      </w:r>
    </w:p>
    <w:p w:rsidR="00AF5082" w:rsidRDefault="0004418B">
      <w:pPr>
        <w:spacing w:line="500" w:lineRule="exact"/>
        <w:ind w:firstLineChars="200" w:firstLine="560"/>
        <w:rPr>
          <w:sz w:val="28"/>
          <w:szCs w:val="28"/>
        </w:rPr>
      </w:pPr>
      <w:r>
        <w:rPr>
          <w:rFonts w:hint="eastAsia"/>
          <w:sz w:val="28"/>
          <w:szCs w:val="28"/>
        </w:rPr>
        <w:t>(1)学生录制视频时，不得化浓妆，保证面部清晰可见，头发不得遮挡面部、耳部,不得穿戴与考试无关的头饰、配饰等装饰物，不得佩戴帽子、耳饰、口罩、耳机、智能手表、手环及智能眼镜等。</w:t>
      </w:r>
    </w:p>
    <w:p w:rsidR="00AF5082" w:rsidRDefault="0004418B">
      <w:pPr>
        <w:spacing w:line="500" w:lineRule="exact"/>
        <w:ind w:firstLineChars="200" w:firstLine="560"/>
        <w:rPr>
          <w:sz w:val="28"/>
          <w:szCs w:val="28"/>
        </w:rPr>
      </w:pPr>
      <w:r>
        <w:rPr>
          <w:rFonts w:hint="eastAsia"/>
          <w:sz w:val="28"/>
          <w:szCs w:val="28"/>
        </w:rPr>
        <w:t>(2)学生在演唱（奏）、表演、创作作品正式开始前，除报幕个人表演的曲目作品名称外，不得透露任何与个人身份相关的信息。</w:t>
      </w:r>
    </w:p>
    <w:p w:rsidR="00AF5082" w:rsidRDefault="0004418B">
      <w:pPr>
        <w:spacing w:line="500" w:lineRule="exact"/>
        <w:ind w:firstLineChars="200" w:firstLine="560"/>
        <w:rPr>
          <w:sz w:val="28"/>
          <w:szCs w:val="28"/>
        </w:rPr>
      </w:pPr>
      <w:r>
        <w:rPr>
          <w:rFonts w:hint="eastAsia"/>
          <w:sz w:val="28"/>
          <w:szCs w:val="28"/>
        </w:rPr>
        <w:t>(3)使用一个固定机位正面横屏录制，录制时要将学生全身录入必须连续不间断拍摄，期间不得转切画面，视频画面要求保持稳定、声像清晰，声音、图像同步录制，不得采用任何视频编辑手段美化处理画面，不得采用任何音频编辑手段美化编辑音频。使用MP4格式。</w:t>
      </w:r>
    </w:p>
    <w:p w:rsidR="00AF5082" w:rsidRDefault="0004418B">
      <w:pPr>
        <w:spacing w:line="500" w:lineRule="exact"/>
        <w:ind w:firstLineChars="200" w:firstLine="560"/>
        <w:rPr>
          <w:sz w:val="28"/>
          <w:szCs w:val="28"/>
        </w:rPr>
      </w:pPr>
      <w:r>
        <w:rPr>
          <w:rFonts w:hint="eastAsia"/>
          <w:sz w:val="28"/>
          <w:szCs w:val="28"/>
        </w:rPr>
        <w:t>(4)各项目录制视频时长要求。个人展示视频录制时长在8分钟以内。</w:t>
      </w:r>
    </w:p>
    <w:p w:rsidR="00AF5082" w:rsidRDefault="0004418B">
      <w:pPr>
        <w:spacing w:line="500" w:lineRule="exact"/>
        <w:ind w:firstLineChars="200" w:firstLine="560"/>
        <w:rPr>
          <w:sz w:val="28"/>
          <w:szCs w:val="28"/>
        </w:rPr>
      </w:pPr>
      <w:r>
        <w:rPr>
          <w:rFonts w:hint="eastAsia"/>
          <w:sz w:val="28"/>
          <w:szCs w:val="28"/>
        </w:rPr>
        <w:t>(5)可播放伴奏音乐，声乐需背谱演唱，人声部分必须原声收录，不得使用任何软件进行声效或者调音处理。</w:t>
      </w:r>
    </w:p>
    <w:p w:rsidR="00AF5082" w:rsidRDefault="0004418B">
      <w:pPr>
        <w:spacing w:line="500" w:lineRule="exact"/>
        <w:ind w:firstLineChars="200" w:firstLine="560"/>
        <w:rPr>
          <w:sz w:val="28"/>
          <w:szCs w:val="28"/>
        </w:rPr>
      </w:pPr>
      <w:r>
        <w:rPr>
          <w:rFonts w:hint="eastAsia"/>
          <w:sz w:val="28"/>
          <w:szCs w:val="28"/>
        </w:rPr>
        <w:t>(6)凡违反上述规定者，将被视为违规并取消线上专业技能评价资格。</w:t>
      </w:r>
    </w:p>
    <w:p w:rsidR="00AF5082" w:rsidRDefault="0004418B">
      <w:pPr>
        <w:spacing w:line="500" w:lineRule="exact"/>
        <w:ind w:firstLineChars="200" w:firstLine="560"/>
        <w:rPr>
          <w:sz w:val="28"/>
          <w:szCs w:val="28"/>
        </w:rPr>
      </w:pPr>
      <w:r>
        <w:rPr>
          <w:rFonts w:hint="eastAsia"/>
          <w:sz w:val="28"/>
          <w:szCs w:val="28"/>
          <w:lang w:val="en-US"/>
        </w:rPr>
        <w:t>二、</w:t>
      </w:r>
      <w:r>
        <w:rPr>
          <w:rFonts w:hint="eastAsia"/>
          <w:sz w:val="28"/>
          <w:szCs w:val="28"/>
        </w:rPr>
        <w:t>提交作品的上传要求</w:t>
      </w:r>
    </w:p>
    <w:p w:rsidR="00AF5082" w:rsidRDefault="0004418B">
      <w:pPr>
        <w:spacing w:line="500" w:lineRule="exact"/>
        <w:ind w:firstLineChars="200" w:firstLine="560"/>
        <w:rPr>
          <w:sz w:val="28"/>
          <w:szCs w:val="28"/>
        </w:rPr>
      </w:pPr>
      <w:r>
        <w:rPr>
          <w:rFonts w:hint="eastAsia"/>
          <w:sz w:val="28"/>
          <w:szCs w:val="28"/>
        </w:rPr>
        <w:t>请务必于2022年6月</w:t>
      </w:r>
      <w:r>
        <w:rPr>
          <w:rFonts w:hint="eastAsia"/>
          <w:sz w:val="28"/>
          <w:szCs w:val="28"/>
          <w:lang w:val="en-US"/>
        </w:rPr>
        <w:t>18</w:t>
      </w:r>
      <w:r>
        <w:rPr>
          <w:rFonts w:hint="eastAsia"/>
          <w:sz w:val="28"/>
          <w:szCs w:val="28"/>
        </w:rPr>
        <w:t>日（周三）24：00前，上传规定的专业技能展示视频文件到指定邮箱。视频大小：1G之内，清晰度：不高于720p（1280*720），视频格式：MP4。请以电子邮件附件形式发送至：</w:t>
      </w:r>
      <w:r>
        <w:rPr>
          <w:rFonts w:hint="eastAsia"/>
          <w:sz w:val="28"/>
          <w:szCs w:val="28"/>
          <w:lang w:val="en-US"/>
        </w:rPr>
        <w:t>wszx_zs2020@163.com</w:t>
      </w:r>
      <w:r>
        <w:rPr>
          <w:rFonts w:hint="eastAsia"/>
          <w:sz w:val="28"/>
          <w:szCs w:val="28"/>
        </w:rPr>
        <w:t>。邮件标题与附件文件名均以（项目+小项+姓名+中考号）格式命名。</w:t>
      </w:r>
    </w:p>
    <w:p w:rsidR="00FE7719" w:rsidRDefault="00FE7719">
      <w:pPr>
        <w:widowControl/>
        <w:autoSpaceDE/>
        <w:autoSpaceDN/>
        <w:rPr>
          <w:rFonts w:cs="方正仿宋_GB2312"/>
          <w:sz w:val="30"/>
          <w:szCs w:val="30"/>
          <w:lang w:val="en-US"/>
        </w:rPr>
      </w:pPr>
      <w:r>
        <w:rPr>
          <w:rFonts w:cs="方正仿宋_GB2312"/>
          <w:lang w:val="en-US"/>
        </w:rPr>
        <w:br w:type="page"/>
      </w:r>
    </w:p>
    <w:p w:rsidR="00AF5082" w:rsidRDefault="0004418B">
      <w:pPr>
        <w:spacing w:line="520" w:lineRule="exact"/>
        <w:rPr>
          <w:rFonts w:cs="方正仿宋_GB2312"/>
          <w:sz w:val="30"/>
          <w:szCs w:val="30"/>
          <w:lang w:val="en-US"/>
        </w:rPr>
      </w:pPr>
      <w:r>
        <w:rPr>
          <w:rFonts w:ascii="黑体" w:eastAsia="黑体" w:hAnsi="黑体" w:hint="eastAsia"/>
          <w:sz w:val="32"/>
          <w:szCs w:val="32"/>
          <w:lang w:val="en-US"/>
        </w:rPr>
        <w:lastRenderedPageBreak/>
        <w:t>附件四：</w:t>
      </w:r>
    </w:p>
    <w:p w:rsidR="00AF5082" w:rsidRDefault="0004418B">
      <w:pPr>
        <w:spacing w:afterLines="50" w:after="120" w:line="560" w:lineRule="exact"/>
        <w:jc w:val="center"/>
        <w:rPr>
          <w:rFonts w:ascii="方正小标宋简体" w:eastAsia="方正小标宋简体" w:hAnsi="方正小标宋简体" w:cs="Times New Roman"/>
          <w:bCs/>
          <w:sz w:val="36"/>
          <w:szCs w:val="36"/>
        </w:rPr>
      </w:pPr>
      <w:r>
        <w:rPr>
          <w:rFonts w:ascii="方正小标宋简体" w:eastAsia="方正小标宋简体" w:hAnsi="方正小标宋简体" w:cs="Times New Roman" w:hint="eastAsia"/>
          <w:bCs/>
          <w:sz w:val="36"/>
          <w:szCs w:val="36"/>
        </w:rPr>
        <w:t>学生承诺书</w:t>
      </w:r>
    </w:p>
    <w:p w:rsidR="00AF5082" w:rsidRDefault="0004418B">
      <w:pPr>
        <w:spacing w:line="520" w:lineRule="exact"/>
        <w:ind w:firstLineChars="200" w:firstLine="578"/>
        <w:rPr>
          <w:b/>
          <w:sz w:val="30"/>
          <w:szCs w:val="30"/>
        </w:rPr>
      </w:pPr>
      <w:r>
        <w:rPr>
          <w:rFonts w:hint="eastAsia"/>
          <w:spacing w:val="-11"/>
          <w:sz w:val="30"/>
          <w:szCs w:val="30"/>
        </w:rPr>
        <w:t>本人是参加</w:t>
      </w:r>
      <w:r>
        <w:rPr>
          <w:rFonts w:hint="eastAsia"/>
          <w:sz w:val="30"/>
          <w:szCs w:val="30"/>
        </w:rPr>
        <w:t>2022</w:t>
      </w:r>
      <w:r>
        <w:rPr>
          <w:rFonts w:hint="eastAsia"/>
          <w:spacing w:val="-9"/>
          <w:sz w:val="30"/>
          <w:szCs w:val="30"/>
        </w:rPr>
        <w:t>年上海市高中学校招收艺术骨干学生资格确认线上专业技能评价的学生。我已认真阅读本市艺术骨干学生招生资格确认线上专业技能评价相关招考信息。</w:t>
      </w:r>
      <w:r>
        <w:rPr>
          <w:rFonts w:hint="eastAsia"/>
          <w:sz w:val="30"/>
          <w:szCs w:val="30"/>
        </w:rPr>
        <w:t>我已清楚了解</w:t>
      </w:r>
      <w:r>
        <w:rPr>
          <w:rFonts w:hint="eastAsia"/>
          <w:b/>
          <w:spacing w:val="-18"/>
          <w:sz w:val="30"/>
          <w:szCs w:val="30"/>
        </w:rPr>
        <w:t>并郑重承诺：</w:t>
      </w:r>
    </w:p>
    <w:p w:rsidR="00AF5082" w:rsidRDefault="0004418B">
      <w:pPr>
        <w:pStyle w:val="a3"/>
        <w:spacing w:line="520" w:lineRule="exact"/>
        <w:ind w:left="0" w:firstLineChars="200" w:firstLine="578"/>
      </w:pPr>
      <w:r>
        <w:rPr>
          <w:rFonts w:hint="eastAsia"/>
          <w:spacing w:val="-11"/>
        </w:rPr>
        <w:t>一、保证如实、准确提交报考信息和各项材料。</w:t>
      </w:r>
    </w:p>
    <w:p w:rsidR="00AF5082" w:rsidRDefault="0004418B">
      <w:pPr>
        <w:pStyle w:val="a3"/>
        <w:spacing w:line="520" w:lineRule="exact"/>
        <w:ind w:left="0" w:firstLineChars="200" w:firstLine="578"/>
      </w:pPr>
      <w:r>
        <w:rPr>
          <w:rFonts w:hint="eastAsia"/>
          <w:spacing w:val="-11"/>
        </w:rPr>
        <w:t>二、自觉服</w:t>
      </w:r>
      <w:r>
        <w:rPr>
          <w:rFonts w:hint="eastAsia"/>
          <w:spacing w:val="-11"/>
          <w:lang w:val="en-US"/>
        </w:rPr>
        <w:t>从线上互动交流</w:t>
      </w:r>
      <w:r>
        <w:rPr>
          <w:rFonts w:hint="eastAsia"/>
          <w:spacing w:val="-11"/>
        </w:rPr>
        <w:t>组织</w:t>
      </w:r>
      <w:r>
        <w:rPr>
          <w:rFonts w:hint="eastAsia"/>
          <w:spacing w:val="-11"/>
          <w:lang w:val="en-US"/>
        </w:rPr>
        <w:t>学校</w:t>
      </w:r>
      <w:r>
        <w:rPr>
          <w:rFonts w:hint="eastAsia"/>
          <w:spacing w:val="-11"/>
        </w:rPr>
        <w:t>的统一安排，接受工作人员的管</w:t>
      </w:r>
      <w:r>
        <w:rPr>
          <w:rFonts w:hint="eastAsia"/>
          <w:spacing w:val="-5"/>
        </w:rPr>
        <w:t>理、监督和检查。</w:t>
      </w:r>
    </w:p>
    <w:p w:rsidR="00AF5082" w:rsidRDefault="0004418B">
      <w:pPr>
        <w:pStyle w:val="a3"/>
        <w:spacing w:line="520" w:lineRule="exact"/>
        <w:ind w:left="0" w:firstLineChars="200" w:firstLine="580"/>
      </w:pPr>
      <w:r>
        <w:rPr>
          <w:rFonts w:hint="eastAsia"/>
          <w:spacing w:val="-10"/>
        </w:rPr>
        <w:t>三、自觉遵守资格确认学校纪律和要求诚信参加。</w:t>
      </w:r>
    </w:p>
    <w:p w:rsidR="00AF5082" w:rsidRDefault="0004418B">
      <w:pPr>
        <w:pStyle w:val="a3"/>
        <w:spacing w:line="520" w:lineRule="exact"/>
        <w:ind w:left="0" w:firstLineChars="200" w:firstLine="578"/>
      </w:pPr>
      <w:r>
        <w:rPr>
          <w:rFonts w:hint="eastAsia"/>
          <w:spacing w:val="-11"/>
        </w:rPr>
        <w:t>四、若互动交流过程中遇到网络中断等突发状况，自觉服从学校安排。</w:t>
      </w:r>
    </w:p>
    <w:p w:rsidR="00AF5082" w:rsidRDefault="0004418B">
      <w:pPr>
        <w:spacing w:line="520" w:lineRule="exact"/>
        <w:ind w:firstLineChars="200" w:firstLine="574"/>
        <w:rPr>
          <w:b/>
          <w:sz w:val="30"/>
          <w:szCs w:val="30"/>
        </w:rPr>
      </w:pPr>
      <w:r>
        <w:rPr>
          <w:rFonts w:hint="eastAsia"/>
          <w:spacing w:val="-13"/>
          <w:sz w:val="30"/>
          <w:szCs w:val="30"/>
        </w:rPr>
        <w:t>五、严格遵守相关保密规定，</w:t>
      </w:r>
      <w:r>
        <w:rPr>
          <w:rFonts w:hint="eastAsia"/>
          <w:b/>
          <w:sz w:val="30"/>
          <w:szCs w:val="30"/>
        </w:rPr>
        <w:t>在学校互动交流全部结束前不以任何形式对外透露或传播与互动交流内容相关的情况。</w:t>
      </w:r>
    </w:p>
    <w:p w:rsidR="00AF5082" w:rsidRDefault="0004418B">
      <w:pPr>
        <w:pStyle w:val="a3"/>
        <w:spacing w:line="520" w:lineRule="exact"/>
        <w:ind w:left="0" w:firstLineChars="200" w:firstLine="578"/>
      </w:pPr>
      <w:r>
        <w:rPr>
          <w:rFonts w:hint="eastAsia"/>
          <w:spacing w:val="-11"/>
        </w:rPr>
        <w:t>六、互动交流过程中不录音、录像、截图、录屏、投屏、直播，不保</w:t>
      </w:r>
      <w:r>
        <w:rPr>
          <w:rFonts w:hint="eastAsia"/>
          <w:spacing w:val="-5"/>
        </w:rPr>
        <w:t>存与互动交流相关的内容。</w:t>
      </w:r>
    </w:p>
    <w:p w:rsidR="00AF5082" w:rsidRDefault="0004418B">
      <w:pPr>
        <w:spacing w:line="520" w:lineRule="exact"/>
        <w:ind w:firstLineChars="200" w:firstLine="594"/>
        <w:rPr>
          <w:spacing w:val="-3"/>
          <w:sz w:val="30"/>
          <w:szCs w:val="30"/>
        </w:rPr>
      </w:pPr>
      <w:r>
        <w:rPr>
          <w:rFonts w:hint="eastAsia"/>
          <w:spacing w:val="-3"/>
          <w:sz w:val="30"/>
          <w:szCs w:val="30"/>
        </w:rPr>
        <w:t>七、本人互动交流过程中，保证只有本人一人在相对独立、安静的空间，无他人进出。</w:t>
      </w:r>
    </w:p>
    <w:p w:rsidR="00AF5082" w:rsidRDefault="0004418B">
      <w:pPr>
        <w:spacing w:line="520" w:lineRule="exact"/>
        <w:ind w:firstLineChars="200" w:firstLine="594"/>
        <w:rPr>
          <w:spacing w:val="-3"/>
          <w:sz w:val="30"/>
          <w:szCs w:val="30"/>
        </w:rPr>
      </w:pPr>
      <w:r>
        <w:rPr>
          <w:rFonts w:hint="eastAsia"/>
          <w:spacing w:val="-3"/>
          <w:sz w:val="30"/>
          <w:szCs w:val="30"/>
        </w:rPr>
        <w:t>八、主动服从并积极配合报考学校艺术骨干学生招生其他相关工作。</w:t>
      </w:r>
    </w:p>
    <w:p w:rsidR="00AF5082" w:rsidRDefault="0004418B">
      <w:pPr>
        <w:spacing w:line="520" w:lineRule="exact"/>
        <w:ind w:firstLineChars="200" w:firstLine="580"/>
        <w:rPr>
          <w:b/>
          <w:sz w:val="30"/>
          <w:szCs w:val="30"/>
        </w:rPr>
      </w:pPr>
      <w:r>
        <w:rPr>
          <w:rFonts w:hint="eastAsia"/>
          <w:b/>
          <w:spacing w:val="-11"/>
          <w:sz w:val="30"/>
          <w:szCs w:val="30"/>
        </w:rPr>
        <w:t>本人已认真阅读以上内容，并保证遵守。若有违反，自愿承担相</w:t>
      </w:r>
      <w:r>
        <w:rPr>
          <w:rFonts w:hint="eastAsia"/>
          <w:b/>
          <w:sz w:val="30"/>
          <w:szCs w:val="30"/>
        </w:rPr>
        <w:t>应责任，情节严重愿意承担法律责任。</w:t>
      </w:r>
    </w:p>
    <w:p w:rsidR="00AF5082" w:rsidRDefault="0004418B">
      <w:pPr>
        <w:pStyle w:val="a3"/>
        <w:spacing w:line="520" w:lineRule="exact"/>
        <w:ind w:left="0" w:firstLineChars="200" w:firstLine="600"/>
        <w:jc w:val="center"/>
      </w:pPr>
      <w:r>
        <w:rPr>
          <w:rFonts w:hint="eastAsia"/>
        </w:rPr>
        <w:t>学生（承诺人）签字：</w:t>
      </w:r>
    </w:p>
    <w:p w:rsidR="00AF5082" w:rsidRDefault="0004418B">
      <w:pPr>
        <w:pStyle w:val="a3"/>
        <w:tabs>
          <w:tab w:val="left" w:pos="7048"/>
          <w:tab w:val="left" w:pos="7888"/>
        </w:tabs>
        <w:spacing w:line="520" w:lineRule="exact"/>
        <w:ind w:left="0" w:firstLineChars="200" w:firstLine="600"/>
        <w:jc w:val="right"/>
      </w:pPr>
      <w:r>
        <w:rPr>
          <w:rFonts w:hint="eastAsia"/>
        </w:rPr>
        <w:t>2022年</w:t>
      </w:r>
      <w:r>
        <w:rPr>
          <w:rFonts w:hint="eastAsia"/>
          <w:lang w:val="en-US"/>
        </w:rPr>
        <w:t xml:space="preserve">   </w:t>
      </w:r>
      <w:r>
        <w:rPr>
          <w:rFonts w:hint="eastAsia"/>
        </w:rPr>
        <w:t>月</w:t>
      </w:r>
      <w:r>
        <w:rPr>
          <w:rFonts w:hint="eastAsia"/>
          <w:lang w:val="en-US"/>
        </w:rPr>
        <w:t xml:space="preserve">   </w:t>
      </w:r>
      <w:r>
        <w:rPr>
          <w:rFonts w:hint="eastAsia"/>
        </w:rPr>
        <w:t>日</w:t>
      </w:r>
    </w:p>
    <w:p w:rsidR="00FE7719" w:rsidRDefault="00FE7719">
      <w:pPr>
        <w:widowControl/>
        <w:autoSpaceDE/>
        <w:autoSpaceDN/>
        <w:rPr>
          <w:rFonts w:ascii="黑体" w:eastAsia="黑体" w:hAnsi="黑体"/>
          <w:sz w:val="32"/>
          <w:szCs w:val="32"/>
          <w:lang w:val="en-US"/>
        </w:rPr>
      </w:pPr>
      <w:r>
        <w:rPr>
          <w:rFonts w:ascii="黑体" w:eastAsia="黑体" w:hAnsi="黑体"/>
          <w:sz w:val="32"/>
          <w:szCs w:val="32"/>
          <w:lang w:val="en-US"/>
        </w:rPr>
        <w:br w:type="page"/>
      </w:r>
    </w:p>
    <w:p w:rsidR="00AF5082" w:rsidRDefault="0004418B">
      <w:pPr>
        <w:spacing w:line="360" w:lineRule="exact"/>
        <w:rPr>
          <w:rFonts w:ascii="黑体" w:eastAsia="黑体" w:hAnsi="黑体"/>
          <w:sz w:val="32"/>
          <w:szCs w:val="32"/>
          <w:lang w:val="en-US"/>
        </w:rPr>
      </w:pPr>
      <w:r>
        <w:rPr>
          <w:rFonts w:ascii="黑体" w:eastAsia="黑体" w:hAnsi="黑体" w:hint="eastAsia"/>
          <w:sz w:val="32"/>
          <w:szCs w:val="32"/>
          <w:lang w:val="en-US"/>
        </w:rPr>
        <w:lastRenderedPageBreak/>
        <w:t>附件五：</w:t>
      </w:r>
    </w:p>
    <w:p w:rsidR="00AF5082" w:rsidRDefault="0004418B">
      <w:pPr>
        <w:autoSpaceDE/>
        <w:autoSpaceDN/>
        <w:adjustRightInd w:val="0"/>
        <w:snapToGrid w:val="0"/>
        <w:spacing w:line="520" w:lineRule="exact"/>
        <w:ind w:leftChars="-100" w:left="-220" w:rightChars="-100" w:right="-220"/>
        <w:jc w:val="center"/>
        <w:rPr>
          <w:rFonts w:ascii="方正小标宋简体" w:eastAsia="方正小标宋简体" w:hAnsi="华文中宋" w:cs="华文中宋"/>
          <w:bCs/>
          <w:sz w:val="36"/>
          <w:szCs w:val="36"/>
        </w:rPr>
      </w:pPr>
      <w:r>
        <w:rPr>
          <w:rFonts w:ascii="方正小标宋简体" w:eastAsia="方正小标宋简体" w:hAnsi="华文中宋" w:cs="华文中宋" w:hint="eastAsia"/>
          <w:bCs/>
          <w:sz w:val="36"/>
          <w:szCs w:val="36"/>
        </w:rPr>
        <w:t>2022年</w:t>
      </w:r>
      <w:r>
        <w:rPr>
          <w:rFonts w:ascii="方正小标宋简体" w:eastAsia="方正小标宋简体" w:hAnsi="华文中宋" w:cs="华文中宋" w:hint="eastAsia"/>
          <w:bCs/>
          <w:sz w:val="36"/>
          <w:szCs w:val="36"/>
          <w:lang w:val="en-US"/>
        </w:rPr>
        <w:t>徐汇区</w:t>
      </w:r>
      <w:r>
        <w:rPr>
          <w:rFonts w:ascii="方正小标宋简体" w:eastAsia="方正小标宋简体" w:hAnsi="华文中宋" w:cs="华文中宋" w:hint="eastAsia"/>
          <w:bCs/>
          <w:sz w:val="36"/>
          <w:szCs w:val="36"/>
        </w:rPr>
        <w:t>可推荐优秀团员的</w:t>
      </w:r>
      <w:r>
        <w:rPr>
          <w:rFonts w:ascii="方正小标宋简体" w:eastAsia="方正小标宋简体" w:hAnsi="华文中宋" w:cs="华文中宋" w:hint="eastAsia"/>
          <w:bCs/>
          <w:sz w:val="36"/>
          <w:szCs w:val="36"/>
          <w:lang w:val="en-US"/>
        </w:rPr>
        <w:t>区级</w:t>
      </w:r>
      <w:r>
        <w:rPr>
          <w:rFonts w:ascii="方正小标宋简体" w:eastAsia="方正小标宋简体" w:hAnsi="华文中宋" w:cs="华文中宋" w:hint="eastAsia"/>
          <w:bCs/>
          <w:sz w:val="36"/>
          <w:szCs w:val="36"/>
        </w:rPr>
        <w:t>学生艺术团名单</w:t>
      </w:r>
    </w:p>
    <w:p w:rsidR="00AF5082" w:rsidRDefault="0004418B">
      <w:pPr>
        <w:autoSpaceDE/>
        <w:autoSpaceDN/>
        <w:spacing w:line="520" w:lineRule="exact"/>
        <w:rPr>
          <w:rFonts w:ascii="仿宋_GB2312" w:eastAsia="仿宋_GB2312" w:hAnsi="宋体"/>
          <w:b/>
          <w:sz w:val="28"/>
          <w:szCs w:val="28"/>
        </w:rPr>
      </w:pPr>
      <w:r>
        <w:rPr>
          <w:rFonts w:ascii="仿宋_GB2312" w:eastAsia="仿宋_GB2312" w:hAnsi="宋体" w:hint="eastAsia"/>
          <w:b/>
          <w:sz w:val="28"/>
          <w:szCs w:val="28"/>
        </w:rPr>
        <w:t>声乐类：（10）</w:t>
      </w:r>
    </w:p>
    <w:p w:rsidR="00AF5082" w:rsidRDefault="0004418B">
      <w:pPr>
        <w:autoSpaceDE/>
        <w:autoSpaceDN/>
        <w:spacing w:line="520" w:lineRule="exact"/>
        <w:ind w:firstLineChars="393" w:firstLine="1100"/>
        <w:rPr>
          <w:rFonts w:ascii="仿宋_GB2312" w:eastAsia="仿宋_GB2312" w:hAnsi="宋体" w:cs="宋体"/>
          <w:sz w:val="28"/>
          <w:szCs w:val="28"/>
        </w:rPr>
      </w:pPr>
      <w:r>
        <w:rPr>
          <w:rFonts w:ascii="仿宋_GB2312" w:eastAsia="仿宋_GB2312" w:hAnsi="宋体" w:cs="宋体" w:hint="eastAsia"/>
          <w:sz w:val="28"/>
          <w:szCs w:val="28"/>
        </w:rPr>
        <w:t>上海市第二中学合唱分团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上海市徐汇中学合唱分团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上海市徐汇区青少年活动中心合唱分团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上海市中国中学合唱分团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上海市紫竹园中学合唱分团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上海市南洋中学合唱分团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上海市南洋初级中学合唱分团</w:t>
      </w:r>
    </w:p>
    <w:p w:rsidR="00AF5082" w:rsidRDefault="0004418B">
      <w:pPr>
        <w:autoSpaceDE/>
        <w:autoSpaceDN/>
        <w:spacing w:line="520" w:lineRule="exact"/>
        <w:rPr>
          <w:rFonts w:ascii="仿宋_GB2312" w:eastAsia="仿宋_GB2312" w:hAnsi="宋体"/>
          <w:b/>
          <w:sz w:val="28"/>
          <w:szCs w:val="28"/>
        </w:rPr>
      </w:pPr>
      <w:r>
        <w:rPr>
          <w:rFonts w:ascii="仿宋_GB2312" w:eastAsia="仿宋_GB2312" w:hAnsi="宋体" w:hint="eastAsia"/>
          <w:b/>
          <w:sz w:val="28"/>
          <w:szCs w:val="28"/>
        </w:rPr>
        <w:t>器乐类：（12）</w:t>
      </w:r>
    </w:p>
    <w:p w:rsidR="00AF5082" w:rsidRDefault="0004418B">
      <w:pPr>
        <w:autoSpaceDE/>
        <w:autoSpaceDN/>
        <w:spacing w:line="520" w:lineRule="exact"/>
        <w:ind w:firstLineChars="393" w:firstLine="1100"/>
        <w:rPr>
          <w:rFonts w:ascii="仿宋_GB2312" w:eastAsia="仿宋_GB2312" w:hAnsi="宋体" w:cs="宋体"/>
          <w:sz w:val="28"/>
          <w:szCs w:val="28"/>
        </w:rPr>
      </w:pPr>
      <w:r>
        <w:rPr>
          <w:rFonts w:ascii="仿宋_GB2312" w:eastAsia="仿宋_GB2312" w:hAnsi="宋体" w:cs="宋体" w:hint="eastAsia"/>
          <w:sz w:val="28"/>
          <w:szCs w:val="28"/>
        </w:rPr>
        <w:t>上海市第四中学管乐分团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上海市徐汇中学室内乐分团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w:t>
      </w:r>
      <w:r>
        <w:rPr>
          <w:rFonts w:ascii="仿宋_GB2312" w:eastAsia="仿宋_GB2312" w:hAnsi="宋体" w:hint="eastAsia"/>
          <w:sz w:val="28"/>
          <w:szCs w:val="28"/>
        </w:rPr>
        <w:t>徐汇区青少年活动中心西乐分团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上海市上海中学管乐分团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上海市徐汇中学民乐分团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上海市第五十四中学民乐分团</w:t>
      </w:r>
    </w:p>
    <w:p w:rsidR="00AF5082" w:rsidRDefault="0004418B">
      <w:pPr>
        <w:autoSpaceDE/>
        <w:autoSpaceDN/>
        <w:spacing w:line="520" w:lineRule="exact"/>
        <w:ind w:firstLineChars="400" w:firstLine="1120"/>
        <w:rPr>
          <w:rFonts w:ascii="仿宋_GB2312" w:eastAsia="仿宋_GB2312" w:hAnsi="宋体"/>
          <w:sz w:val="28"/>
          <w:szCs w:val="28"/>
        </w:rPr>
      </w:pPr>
      <w:r>
        <w:rPr>
          <w:rFonts w:ascii="仿宋_GB2312" w:eastAsia="仿宋_GB2312" w:hAnsi="宋体" w:cs="宋体" w:hint="eastAsia"/>
          <w:sz w:val="28"/>
          <w:szCs w:val="28"/>
        </w:rPr>
        <w:t>上海市</w:t>
      </w:r>
      <w:r>
        <w:rPr>
          <w:rFonts w:ascii="仿宋_GB2312" w:eastAsia="仿宋_GB2312" w:hAnsi="宋体" w:hint="eastAsia"/>
          <w:sz w:val="28"/>
          <w:szCs w:val="28"/>
        </w:rPr>
        <w:t>徐汇区青少年活动中心民乐分团</w:t>
      </w:r>
    </w:p>
    <w:p w:rsidR="00AF5082" w:rsidRDefault="0004418B">
      <w:pPr>
        <w:autoSpaceDE/>
        <w:autoSpaceDN/>
        <w:spacing w:line="520" w:lineRule="exact"/>
        <w:ind w:firstLineChars="400" w:firstLine="1120"/>
        <w:rPr>
          <w:rFonts w:ascii="仿宋_GB2312" w:eastAsia="仿宋_GB2312" w:hAnsi="宋体"/>
          <w:sz w:val="28"/>
          <w:szCs w:val="28"/>
        </w:rPr>
      </w:pPr>
      <w:r>
        <w:rPr>
          <w:rFonts w:ascii="仿宋_GB2312" w:eastAsia="仿宋_GB2312" w:hAnsi="宋体" w:cs="宋体" w:hint="eastAsia"/>
          <w:sz w:val="28"/>
          <w:szCs w:val="28"/>
        </w:rPr>
        <w:t>上海市</w:t>
      </w:r>
      <w:r>
        <w:rPr>
          <w:rFonts w:ascii="仿宋_GB2312" w:eastAsia="仿宋_GB2312" w:hAnsi="宋体" w:hint="eastAsia"/>
          <w:sz w:val="28"/>
          <w:szCs w:val="28"/>
        </w:rPr>
        <w:t>梅园中学鼓乐分团</w:t>
      </w:r>
    </w:p>
    <w:p w:rsidR="00AF5082" w:rsidRDefault="0004418B">
      <w:pPr>
        <w:autoSpaceDE/>
        <w:autoSpaceDN/>
        <w:spacing w:line="520" w:lineRule="exact"/>
        <w:ind w:firstLineChars="400" w:firstLine="1120"/>
        <w:rPr>
          <w:rFonts w:ascii="仿宋_GB2312" w:eastAsia="仿宋_GB2312" w:hAnsi="宋体"/>
          <w:sz w:val="28"/>
          <w:szCs w:val="28"/>
        </w:rPr>
      </w:pPr>
      <w:r>
        <w:rPr>
          <w:rFonts w:ascii="仿宋_GB2312" w:eastAsia="仿宋_GB2312" w:hAnsi="宋体" w:hint="eastAsia"/>
          <w:sz w:val="28"/>
          <w:szCs w:val="28"/>
        </w:rPr>
        <w:t>上海市徐汇区青少年活动中心管乐分团</w:t>
      </w:r>
    </w:p>
    <w:p w:rsidR="00AF5082" w:rsidRDefault="0004418B">
      <w:pPr>
        <w:autoSpaceDE/>
        <w:autoSpaceDN/>
        <w:spacing w:line="520" w:lineRule="exact"/>
        <w:ind w:firstLineChars="400" w:firstLine="1120"/>
        <w:rPr>
          <w:rFonts w:ascii="仿宋_GB2312" w:eastAsia="仿宋_GB2312" w:hAnsi="宋体"/>
          <w:sz w:val="28"/>
          <w:szCs w:val="28"/>
        </w:rPr>
      </w:pPr>
      <w:r>
        <w:rPr>
          <w:rFonts w:ascii="仿宋_GB2312" w:eastAsia="仿宋_GB2312" w:hAnsi="宋体" w:hint="eastAsia"/>
          <w:sz w:val="28"/>
          <w:szCs w:val="28"/>
        </w:rPr>
        <w:t>上海市南洋模范初级中学交响乐分团</w:t>
      </w:r>
    </w:p>
    <w:p w:rsidR="00AF5082" w:rsidRDefault="0004418B">
      <w:pPr>
        <w:autoSpaceDE/>
        <w:autoSpaceDN/>
        <w:spacing w:line="520" w:lineRule="exact"/>
        <w:ind w:firstLineChars="400" w:firstLine="1120"/>
        <w:rPr>
          <w:rFonts w:ascii="仿宋_GB2312" w:eastAsia="仿宋_GB2312" w:hAnsi="宋体"/>
          <w:sz w:val="28"/>
          <w:szCs w:val="28"/>
        </w:rPr>
      </w:pPr>
      <w:r>
        <w:rPr>
          <w:rFonts w:ascii="仿宋_GB2312" w:eastAsia="仿宋_GB2312" w:hAnsi="宋体" w:hint="eastAsia"/>
          <w:sz w:val="28"/>
          <w:szCs w:val="28"/>
        </w:rPr>
        <w:t>上海市田林第三中学民乐分团</w:t>
      </w:r>
    </w:p>
    <w:p w:rsidR="00AF5082" w:rsidRDefault="0004418B">
      <w:pPr>
        <w:autoSpaceDE/>
        <w:autoSpaceDN/>
        <w:spacing w:line="520" w:lineRule="exact"/>
        <w:rPr>
          <w:rFonts w:ascii="仿宋_GB2312" w:eastAsia="仿宋_GB2312" w:hAnsi="宋体"/>
          <w:b/>
          <w:sz w:val="28"/>
          <w:szCs w:val="28"/>
        </w:rPr>
      </w:pPr>
      <w:r>
        <w:rPr>
          <w:rFonts w:ascii="仿宋_GB2312" w:eastAsia="仿宋_GB2312" w:hAnsi="宋体" w:hint="eastAsia"/>
          <w:b/>
          <w:sz w:val="28"/>
          <w:szCs w:val="28"/>
        </w:rPr>
        <w:t>舞蹈类：（9）</w:t>
      </w:r>
    </w:p>
    <w:p w:rsidR="00AF5082" w:rsidRDefault="0004418B">
      <w:pPr>
        <w:autoSpaceDE/>
        <w:autoSpaceDN/>
        <w:spacing w:line="520" w:lineRule="exact"/>
        <w:ind w:firstLineChars="393" w:firstLine="1100"/>
        <w:rPr>
          <w:rFonts w:ascii="仿宋_GB2312" w:eastAsia="仿宋_GB2312" w:hAnsi="宋体" w:cs="宋体"/>
          <w:sz w:val="28"/>
          <w:szCs w:val="28"/>
        </w:rPr>
      </w:pPr>
      <w:r>
        <w:rPr>
          <w:rFonts w:ascii="仿宋_GB2312" w:eastAsia="仿宋_GB2312" w:hAnsi="宋体" w:cs="宋体" w:hint="eastAsia"/>
          <w:sz w:val="28"/>
          <w:szCs w:val="28"/>
        </w:rPr>
        <w:t>上海市徐汇中学舞蹈分团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上海市信息管理学校舞蹈分团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上海市世界外国语中学舞蹈分团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lastRenderedPageBreak/>
        <w:t>上海市位育中学舞蹈分团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上海市徐汇区教育学院附属中学舞蹈分团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上海市徐汇区青少年活动中心舞蹈分团</w:t>
      </w:r>
    </w:p>
    <w:p w:rsidR="00AF5082" w:rsidRDefault="0004418B">
      <w:pPr>
        <w:autoSpaceDE/>
        <w:autoSpaceDN/>
        <w:spacing w:line="520" w:lineRule="exact"/>
        <w:rPr>
          <w:rFonts w:ascii="仿宋_GB2312" w:eastAsia="仿宋_GB2312" w:hAnsi="宋体"/>
          <w:b/>
          <w:sz w:val="28"/>
          <w:szCs w:val="28"/>
        </w:rPr>
      </w:pPr>
      <w:r>
        <w:rPr>
          <w:rFonts w:ascii="仿宋_GB2312" w:eastAsia="仿宋_GB2312" w:hAnsi="宋体" w:hint="eastAsia"/>
          <w:b/>
          <w:sz w:val="28"/>
          <w:szCs w:val="28"/>
        </w:rPr>
        <w:t>书画工艺类：（10）</w:t>
      </w:r>
    </w:p>
    <w:p w:rsidR="00AF5082" w:rsidRDefault="0004418B">
      <w:pPr>
        <w:autoSpaceDE/>
        <w:autoSpaceDN/>
        <w:spacing w:line="520" w:lineRule="exact"/>
        <w:ind w:firstLineChars="393" w:firstLine="1100"/>
        <w:rPr>
          <w:rFonts w:ascii="仿宋_GB2312" w:eastAsia="仿宋_GB2312" w:hAnsi="宋体" w:cs="宋体"/>
          <w:sz w:val="28"/>
          <w:szCs w:val="28"/>
        </w:rPr>
      </w:pPr>
      <w:r>
        <w:rPr>
          <w:rFonts w:ascii="仿宋_GB2312" w:eastAsia="仿宋_GB2312" w:hAnsi="宋体" w:cs="宋体" w:hint="eastAsia"/>
          <w:sz w:val="28"/>
          <w:szCs w:val="28"/>
        </w:rPr>
        <w:t>上海市紫竹园中学书画分团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上海市位育实验学校书画分团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上海市徐汇中学书画分团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上海市园南中学书法篆刻分团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上海中学书画分团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上海市徐汇区青少年活动中心版画分团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上海市徐汇区青少年活动中心书法篆刻分团</w:t>
      </w:r>
    </w:p>
    <w:p w:rsidR="00AF5082" w:rsidRDefault="0004418B">
      <w:pPr>
        <w:autoSpaceDE/>
        <w:autoSpaceDN/>
        <w:spacing w:line="520" w:lineRule="exact"/>
        <w:ind w:firstLineChars="400" w:firstLine="1120"/>
        <w:rPr>
          <w:rFonts w:ascii="仿宋_GB2312" w:eastAsia="仿宋_GB2312" w:hAnsi="宋体" w:cs="宋体"/>
          <w:sz w:val="28"/>
          <w:szCs w:val="28"/>
        </w:rPr>
      </w:pPr>
      <w:r>
        <w:rPr>
          <w:rFonts w:ascii="仿宋_GB2312" w:eastAsia="仿宋_GB2312" w:hAnsi="宋体" w:cs="宋体" w:hint="eastAsia"/>
          <w:sz w:val="28"/>
          <w:szCs w:val="28"/>
        </w:rPr>
        <w:t>上海市徐汇区青少年活动中心动漫画分团</w:t>
      </w:r>
    </w:p>
    <w:p w:rsidR="00AF5082" w:rsidRDefault="0004418B">
      <w:pPr>
        <w:autoSpaceDE/>
        <w:autoSpaceDN/>
        <w:spacing w:line="520" w:lineRule="exact"/>
        <w:rPr>
          <w:rFonts w:ascii="仿宋_GB2312" w:eastAsia="仿宋_GB2312" w:hAnsi="宋体" w:cs="宋体"/>
          <w:b/>
          <w:bCs/>
          <w:sz w:val="28"/>
          <w:szCs w:val="28"/>
        </w:rPr>
      </w:pPr>
      <w:r>
        <w:rPr>
          <w:rFonts w:ascii="仿宋_GB2312" w:eastAsia="仿宋_GB2312" w:hAnsi="宋体" w:cs="宋体" w:hint="eastAsia"/>
          <w:b/>
          <w:bCs/>
          <w:sz w:val="28"/>
          <w:szCs w:val="28"/>
        </w:rPr>
        <w:t>戏剧类：（3）</w:t>
      </w:r>
    </w:p>
    <w:p w:rsidR="00AF5082" w:rsidRDefault="0004418B">
      <w:pPr>
        <w:autoSpaceDE/>
        <w:autoSpaceDN/>
        <w:spacing w:line="520" w:lineRule="exact"/>
        <w:rPr>
          <w:rFonts w:ascii="仿宋_GB2312" w:eastAsia="仿宋_GB2312" w:hAnsi="宋体" w:cs="宋体"/>
          <w:sz w:val="28"/>
          <w:szCs w:val="28"/>
        </w:rPr>
      </w:pPr>
      <w:r>
        <w:rPr>
          <w:rFonts w:ascii="仿宋_GB2312" w:eastAsia="仿宋_GB2312" w:hAnsi="宋体" w:cs="宋体" w:hint="eastAsia"/>
          <w:sz w:val="28"/>
          <w:szCs w:val="28"/>
        </w:rPr>
        <w:t xml:space="preserve"> </w:t>
      </w:r>
      <w:r>
        <w:rPr>
          <w:rFonts w:ascii="仿宋_GB2312" w:eastAsia="仿宋_GB2312" w:hAnsi="宋体" w:cs="宋体"/>
          <w:sz w:val="28"/>
          <w:szCs w:val="28"/>
        </w:rPr>
        <w:t xml:space="preserve">      </w:t>
      </w:r>
      <w:r>
        <w:rPr>
          <w:rFonts w:ascii="仿宋_GB2312" w:eastAsia="仿宋_GB2312" w:hAnsi="宋体" w:cs="宋体" w:hint="eastAsia"/>
          <w:sz w:val="28"/>
          <w:szCs w:val="28"/>
        </w:rPr>
        <w:t>上海市第二初级中学影视剧分团</w:t>
      </w:r>
    </w:p>
    <w:p w:rsidR="00AF5082" w:rsidRDefault="0004418B">
      <w:pPr>
        <w:autoSpaceDE/>
        <w:autoSpaceDN/>
        <w:spacing w:line="520" w:lineRule="exact"/>
        <w:rPr>
          <w:rFonts w:ascii="仿宋_GB2312" w:eastAsia="仿宋_GB2312" w:hAnsi="宋体" w:cs="宋体"/>
          <w:sz w:val="28"/>
          <w:szCs w:val="28"/>
        </w:rPr>
      </w:pPr>
      <w:r>
        <w:rPr>
          <w:rFonts w:ascii="仿宋_GB2312" w:eastAsia="仿宋_GB2312" w:hAnsi="宋体" w:cs="宋体" w:hint="eastAsia"/>
          <w:sz w:val="28"/>
          <w:szCs w:val="28"/>
        </w:rPr>
        <w:t xml:space="preserve"> </w:t>
      </w:r>
      <w:r>
        <w:rPr>
          <w:rFonts w:ascii="仿宋_GB2312" w:eastAsia="仿宋_GB2312" w:hAnsi="宋体" w:cs="宋体"/>
          <w:sz w:val="28"/>
          <w:szCs w:val="28"/>
        </w:rPr>
        <w:t xml:space="preserve">      </w:t>
      </w:r>
      <w:r>
        <w:rPr>
          <w:rFonts w:ascii="仿宋_GB2312" w:eastAsia="仿宋_GB2312" w:hAnsi="宋体" w:cs="宋体" w:hint="eastAsia"/>
          <w:sz w:val="28"/>
          <w:szCs w:val="28"/>
        </w:rPr>
        <w:t>上海市位育初级中学戏剧分团</w:t>
      </w:r>
    </w:p>
    <w:p w:rsidR="00AF5082" w:rsidRDefault="0004418B">
      <w:pPr>
        <w:autoSpaceDE/>
        <w:autoSpaceDN/>
        <w:spacing w:line="520" w:lineRule="exact"/>
        <w:rPr>
          <w:sz w:val="30"/>
          <w:szCs w:val="30"/>
          <w:lang w:val="en-US"/>
        </w:rPr>
      </w:pPr>
      <w:r>
        <w:rPr>
          <w:rFonts w:ascii="仿宋_GB2312" w:eastAsia="仿宋_GB2312" w:hAnsi="宋体" w:cs="宋体" w:hint="eastAsia"/>
          <w:sz w:val="28"/>
          <w:szCs w:val="28"/>
        </w:rPr>
        <w:t xml:space="preserve"> </w:t>
      </w:r>
      <w:r>
        <w:rPr>
          <w:rFonts w:ascii="仿宋_GB2312" w:eastAsia="仿宋_GB2312" w:hAnsi="宋体" w:cs="宋体"/>
          <w:sz w:val="28"/>
          <w:szCs w:val="28"/>
        </w:rPr>
        <w:t xml:space="preserve">      </w:t>
      </w:r>
      <w:r>
        <w:rPr>
          <w:rFonts w:ascii="仿宋_GB2312" w:eastAsia="仿宋_GB2312" w:hAnsi="宋体" w:cs="宋体" w:hint="eastAsia"/>
          <w:sz w:val="28"/>
          <w:szCs w:val="28"/>
        </w:rPr>
        <w:t>上海市徐汇区青少年活动中心戏剧</w:t>
      </w:r>
    </w:p>
    <w:sectPr w:rsidR="00AF5082">
      <w:footerReference w:type="default" r:id="rId10"/>
      <w:pgSz w:w="11910" w:h="16840"/>
      <w:pgMar w:top="1500" w:right="1540" w:bottom="1640" w:left="1680" w:header="0" w:footer="14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270" w:rsidRDefault="00DE5270">
      <w:r>
        <w:separator/>
      </w:r>
    </w:p>
  </w:endnote>
  <w:endnote w:type="continuationSeparator" w:id="0">
    <w:p w:rsidR="00DE5270" w:rsidRDefault="00DE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auto"/>
    <w:pitch w:val="default"/>
    <w:sig w:usb0="00000000" w:usb1="E9FFFFFF" w:usb2="0000003F" w:usb3="00000000" w:csb0="603F01FF" w:csb1="FFFF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2" w:rsidRDefault="0004418B">
    <w:pPr>
      <w:pStyle w:val="a4"/>
      <w:jc w:val="center"/>
    </w:pPr>
    <w:r>
      <w:fldChar w:fldCharType="begin"/>
    </w:r>
    <w:r>
      <w:rPr>
        <w:rStyle w:val="a8"/>
      </w:rPr>
      <w:instrText xml:space="preserve"> PAGE </w:instrText>
    </w:r>
    <w:r>
      <w:fldChar w:fldCharType="separate"/>
    </w:r>
    <w:r w:rsidR="00475C95">
      <w:rPr>
        <w:rStyle w:val="a8"/>
        <w:noProof/>
      </w:rPr>
      <w:t>4</w:t>
    </w:r>
    <w:r>
      <w:fldChar w:fldCharType="end"/>
    </w:r>
  </w:p>
  <w:p w:rsidR="00AF5082" w:rsidRDefault="00AF508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2" w:rsidRDefault="0004418B">
    <w:pPr>
      <w:pStyle w:val="a3"/>
      <w:spacing w:before="0" w:line="14" w:lineRule="auto"/>
      <w:ind w:left="0"/>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3642995</wp:posOffset>
              </wp:positionH>
              <wp:positionV relativeFrom="page">
                <wp:posOffset>9632315</wp:posOffset>
              </wp:positionV>
              <wp:extent cx="27368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3685" cy="213995"/>
                      </a:xfrm>
                      <a:prstGeom prst="rect">
                        <a:avLst/>
                      </a:prstGeom>
                      <a:noFill/>
                      <a:ln>
                        <a:noFill/>
                      </a:ln>
                    </wps:spPr>
                    <wps:txbx>
                      <w:txbxContent>
                        <w:p w:rsidR="00AF5082" w:rsidRDefault="0004418B">
                          <w:pPr>
                            <w:spacing w:line="336" w:lineRule="exact"/>
                            <w:ind w:left="20"/>
                            <w:rPr>
                              <w:rFonts w:ascii="Arial Unicode MS"/>
                            </w:rPr>
                          </w:pPr>
                          <w:r>
                            <w:rPr>
                              <w:rFonts w:ascii="Arial Unicode MS"/>
                            </w:rPr>
                            <w:t xml:space="preserve">- </w:t>
                          </w:r>
                          <w:r>
                            <w:fldChar w:fldCharType="begin"/>
                          </w:r>
                          <w:r>
                            <w:rPr>
                              <w:rFonts w:ascii="Arial Unicode MS"/>
                            </w:rPr>
                            <w:instrText xml:space="preserve"> PAGE </w:instrText>
                          </w:r>
                          <w:r>
                            <w:fldChar w:fldCharType="separate"/>
                          </w:r>
                          <w:r w:rsidR="00475C95">
                            <w:rPr>
                              <w:rFonts w:ascii="Arial Unicode MS"/>
                              <w:noProof/>
                            </w:rPr>
                            <w:t>13</w:t>
                          </w:r>
                          <w:r>
                            <w:fldChar w:fldCharType="end"/>
                          </w:r>
                          <w:r>
                            <w:rPr>
                              <w:rFonts w:ascii="Arial Unicode MS"/>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86.85pt;margin-top:758.45pt;width:21.55pt;height:16.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" filled="f" stroked="f">
              <v:textbox inset="0,0,0,0">
                <w:txbxContent>
                  <w:p w:rsidR="00AF5082" w:rsidRDefault="0004418B">
                    <w:pPr>
                      <w:spacing w:line="336" w:lineRule="exact"/>
                      <w:ind w:left="20"/>
                      <w:rPr>
                        <w:rFonts w:ascii="Arial Unicode MS"/>
                      </w:rPr>
                    </w:pPr>
                    <w:r>
                      <w:rPr>
                        <w:rFonts w:ascii="Arial Unicode MS"/>
                      </w:rPr>
                      <w:t xml:space="preserve">- </w:t>
                    </w:r>
                    <w:r>
                      <w:fldChar w:fldCharType="begin"/>
                    </w:r>
                    <w:r>
                      <w:rPr>
                        <w:rFonts w:ascii="Arial Unicode MS"/>
                      </w:rPr>
                      <w:instrText xml:space="preserve"> PAGE </w:instrText>
                    </w:r>
                    <w:r>
                      <w:fldChar w:fldCharType="separate"/>
                    </w:r>
                    <w:r w:rsidR="00475C95">
                      <w:rPr>
                        <w:rFonts w:ascii="Arial Unicode MS"/>
                        <w:noProof/>
                      </w:rPr>
                      <w:t>13</w:t>
                    </w:r>
                    <w:r>
                      <w:fldChar w:fldCharType="end"/>
                    </w:r>
                    <w:r>
                      <w:rPr>
                        <w:rFonts w:ascii="Arial Unicode MS"/>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270" w:rsidRDefault="00DE5270">
      <w:r>
        <w:separator/>
      </w:r>
    </w:p>
  </w:footnote>
  <w:footnote w:type="continuationSeparator" w:id="0">
    <w:p w:rsidR="00DE5270" w:rsidRDefault="00DE52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2" w:rsidRDefault="00AF5082">
    <w:pPr>
      <w:pStyle w:val="a5"/>
      <w:pBdr>
        <w:bottom w:val="none" w:sz="0" w:space="0" w:color="auto"/>
      </w:pBdr>
    </w:pPr>
  </w:p>
  <w:p w:rsidR="00AF5082" w:rsidRDefault="00AF50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1020" w:hanging="300"/>
        <w:jc w:val="left"/>
      </w:pPr>
      <w:rPr>
        <w:rFonts w:ascii="仿宋" w:eastAsia="仿宋" w:hAnsi="仿宋" w:cs="仿宋" w:hint="default"/>
        <w:spacing w:val="-2"/>
        <w:w w:val="100"/>
        <w:sz w:val="28"/>
        <w:szCs w:val="28"/>
        <w:lang w:val="zh-CN" w:eastAsia="zh-CN" w:bidi="zh-CN"/>
      </w:rPr>
    </w:lvl>
    <w:lvl w:ilvl="1">
      <w:numFmt w:val="bullet"/>
      <w:lvlText w:val="•"/>
      <w:lvlJc w:val="left"/>
      <w:pPr>
        <w:ind w:left="1786" w:hanging="300"/>
      </w:pPr>
      <w:rPr>
        <w:rFonts w:hint="default"/>
        <w:lang w:val="zh-CN" w:eastAsia="zh-CN" w:bidi="zh-CN"/>
      </w:rPr>
    </w:lvl>
    <w:lvl w:ilvl="2">
      <w:numFmt w:val="bullet"/>
      <w:lvlText w:val="•"/>
      <w:lvlJc w:val="left"/>
      <w:pPr>
        <w:ind w:left="2553" w:hanging="300"/>
      </w:pPr>
      <w:rPr>
        <w:rFonts w:hint="default"/>
        <w:lang w:val="zh-CN" w:eastAsia="zh-CN" w:bidi="zh-CN"/>
      </w:rPr>
    </w:lvl>
    <w:lvl w:ilvl="3">
      <w:numFmt w:val="bullet"/>
      <w:lvlText w:val="•"/>
      <w:lvlJc w:val="left"/>
      <w:pPr>
        <w:ind w:left="3319" w:hanging="300"/>
      </w:pPr>
      <w:rPr>
        <w:rFonts w:hint="default"/>
        <w:lang w:val="zh-CN" w:eastAsia="zh-CN" w:bidi="zh-CN"/>
      </w:rPr>
    </w:lvl>
    <w:lvl w:ilvl="4">
      <w:numFmt w:val="bullet"/>
      <w:lvlText w:val="•"/>
      <w:lvlJc w:val="left"/>
      <w:pPr>
        <w:ind w:left="4086" w:hanging="300"/>
      </w:pPr>
      <w:rPr>
        <w:rFonts w:hint="default"/>
        <w:lang w:val="zh-CN" w:eastAsia="zh-CN" w:bidi="zh-CN"/>
      </w:rPr>
    </w:lvl>
    <w:lvl w:ilvl="5">
      <w:numFmt w:val="bullet"/>
      <w:lvlText w:val="•"/>
      <w:lvlJc w:val="left"/>
      <w:pPr>
        <w:ind w:left="4853" w:hanging="300"/>
      </w:pPr>
      <w:rPr>
        <w:rFonts w:hint="default"/>
        <w:lang w:val="zh-CN" w:eastAsia="zh-CN" w:bidi="zh-CN"/>
      </w:rPr>
    </w:lvl>
    <w:lvl w:ilvl="6">
      <w:numFmt w:val="bullet"/>
      <w:lvlText w:val="•"/>
      <w:lvlJc w:val="left"/>
      <w:pPr>
        <w:ind w:left="5619" w:hanging="300"/>
      </w:pPr>
      <w:rPr>
        <w:rFonts w:hint="default"/>
        <w:lang w:val="zh-CN" w:eastAsia="zh-CN" w:bidi="zh-CN"/>
      </w:rPr>
    </w:lvl>
    <w:lvl w:ilvl="7">
      <w:numFmt w:val="bullet"/>
      <w:lvlText w:val="•"/>
      <w:lvlJc w:val="left"/>
      <w:pPr>
        <w:ind w:left="6386" w:hanging="300"/>
      </w:pPr>
      <w:rPr>
        <w:rFonts w:hint="default"/>
        <w:lang w:val="zh-CN" w:eastAsia="zh-CN" w:bidi="zh-CN"/>
      </w:rPr>
    </w:lvl>
    <w:lvl w:ilvl="8">
      <w:numFmt w:val="bullet"/>
      <w:lvlText w:val="•"/>
      <w:lvlJc w:val="left"/>
      <w:pPr>
        <w:ind w:left="7152" w:hanging="30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DI1MTJiM2EzZmY1ODZhNTNhZmZkZGRkMjAxMTYifQ=="/>
  </w:docVars>
  <w:rsids>
    <w:rsidRoot w:val="00757EB0"/>
    <w:rsid w:val="0004418B"/>
    <w:rsid w:val="0025575A"/>
    <w:rsid w:val="00346E7A"/>
    <w:rsid w:val="00475C95"/>
    <w:rsid w:val="00757EB0"/>
    <w:rsid w:val="00907D75"/>
    <w:rsid w:val="00AF5082"/>
    <w:rsid w:val="00C22678"/>
    <w:rsid w:val="00DE5270"/>
    <w:rsid w:val="00FE7719"/>
    <w:rsid w:val="025813B8"/>
    <w:rsid w:val="04076F9B"/>
    <w:rsid w:val="04330161"/>
    <w:rsid w:val="05B2616A"/>
    <w:rsid w:val="07F9744A"/>
    <w:rsid w:val="086F1438"/>
    <w:rsid w:val="0AD57D72"/>
    <w:rsid w:val="0C22752D"/>
    <w:rsid w:val="0D40608D"/>
    <w:rsid w:val="11053B33"/>
    <w:rsid w:val="11E23935"/>
    <w:rsid w:val="147C3FFC"/>
    <w:rsid w:val="1646571A"/>
    <w:rsid w:val="18323CBC"/>
    <w:rsid w:val="1A6026AE"/>
    <w:rsid w:val="1D1642C7"/>
    <w:rsid w:val="1DEC6601"/>
    <w:rsid w:val="20103F79"/>
    <w:rsid w:val="20ED73CF"/>
    <w:rsid w:val="22693BFF"/>
    <w:rsid w:val="22957D74"/>
    <w:rsid w:val="253C3913"/>
    <w:rsid w:val="26580E4C"/>
    <w:rsid w:val="26D159AC"/>
    <w:rsid w:val="27263E8D"/>
    <w:rsid w:val="2A68702A"/>
    <w:rsid w:val="2BB64E05"/>
    <w:rsid w:val="2C69795F"/>
    <w:rsid w:val="30CD6925"/>
    <w:rsid w:val="317B4029"/>
    <w:rsid w:val="31F912C8"/>
    <w:rsid w:val="35B50663"/>
    <w:rsid w:val="36AA789A"/>
    <w:rsid w:val="39C568C5"/>
    <w:rsid w:val="3DA84FA4"/>
    <w:rsid w:val="3E7E546C"/>
    <w:rsid w:val="424F0F2E"/>
    <w:rsid w:val="43D37839"/>
    <w:rsid w:val="44455A5E"/>
    <w:rsid w:val="46D84E26"/>
    <w:rsid w:val="4AF350F0"/>
    <w:rsid w:val="4D2C4FB4"/>
    <w:rsid w:val="4E847AE1"/>
    <w:rsid w:val="50EA7012"/>
    <w:rsid w:val="534A773C"/>
    <w:rsid w:val="55790D86"/>
    <w:rsid w:val="58E33FF9"/>
    <w:rsid w:val="5A594B73"/>
    <w:rsid w:val="5A9C78C7"/>
    <w:rsid w:val="5DBD5724"/>
    <w:rsid w:val="5F1133F2"/>
    <w:rsid w:val="64975DCB"/>
    <w:rsid w:val="64E37CFE"/>
    <w:rsid w:val="68752DE0"/>
    <w:rsid w:val="691D50B0"/>
    <w:rsid w:val="6ADC3AD8"/>
    <w:rsid w:val="6D624CA8"/>
    <w:rsid w:val="6D67015A"/>
    <w:rsid w:val="6DF20C4B"/>
    <w:rsid w:val="6F2C4DC8"/>
    <w:rsid w:val="6FA10C39"/>
    <w:rsid w:val="70B1597A"/>
    <w:rsid w:val="716B1E5A"/>
    <w:rsid w:val="734733BD"/>
    <w:rsid w:val="768A06FA"/>
    <w:rsid w:val="76C844B7"/>
    <w:rsid w:val="7BE75F30"/>
    <w:rsid w:val="7E03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5E45EA-815C-4B2D-8EFF-B1B1E8B0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unhideWhenUsed/>
    <w:qFormat/>
    <w:pPr>
      <w:spacing w:after="120" w:line="480" w:lineRule="auto"/>
    </w:pPr>
  </w:style>
  <w:style w:type="paragraph" w:styleId="a3">
    <w:name w:val="Body Text"/>
    <w:basedOn w:val="a"/>
    <w:uiPriority w:val="1"/>
    <w:qFormat/>
    <w:pPr>
      <w:spacing w:before="115"/>
      <w:ind w:left="720"/>
    </w:pPr>
    <w:rPr>
      <w:sz w:val="30"/>
      <w:szCs w:val="30"/>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page number"/>
    <w:basedOn w:val="a0"/>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spacing w:before="136"/>
      <w:ind w:left="1022" w:hanging="30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Ye</cp:lastModifiedBy>
  <cp:revision>5</cp:revision>
  <cp:lastPrinted>2022-06-01T08:46:00Z</cp:lastPrinted>
  <dcterms:created xsi:type="dcterms:W3CDTF">2022-03-25T03:05:00Z</dcterms:created>
  <dcterms:modified xsi:type="dcterms:W3CDTF">2022-06-03T02:27:00Z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2022-03-20T00:00:00Z</vt:filetime>
  </property>
  <property fmtid="{D5CDD505-2E9C-101B-9397-08002B2CF9AE}" pid="3" name="Creator">
    <vt:lpwstr>WPS 文字</vt:lpwstr>
  </property>
  <property fmtid="{D5CDD505-2E9C-101B-9397-08002B2CF9AE}" pid="4" name="LastSaved">
    <vt:filetime>2022-03-25T00:00:00Z</vt:filetime>
  </property>
  <property fmtid="{D5CDD505-2E9C-101B-9397-08002B2CF9AE}" pid="5" name="KSOProductBuildVer">
    <vt:lpwstr>2052-11.1.0.10938</vt:lpwstr>
  </property>
  <property fmtid="{D5CDD505-2E9C-101B-9397-08002B2CF9AE}" pid="6" name="ICV">
    <vt:lpwstr>F5CAB9BAC7554AEFBA239F7A9D20F5BB</vt:lpwstr>
  </property>
  <property fmtid="{D5CDD505-2E9C-101B-9397-08002B2CF9AE}" pid="7" name="commondata">
    <vt:lpwstr>eyJoZGlkIjoiMWRmZGZmNzhkZDEwMzI1YmQ1ZTRiYTBjM2NhODAyNDYifQ==</vt:lpwstr>
  </property>
</Properties>
</file>